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973" w:rsidRPr="00930444" w:rsidRDefault="00930444" w:rsidP="0093044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0444">
        <w:rPr>
          <w:rFonts w:ascii="Times New Roman" w:hAnsi="Times New Roman" w:cs="Times New Roman"/>
          <w:b/>
          <w:sz w:val="32"/>
          <w:szCs w:val="32"/>
          <w:u w:val="single"/>
        </w:rPr>
        <w:t>Záznam o zrušeném jednání Komise pro dopravu</w:t>
      </w:r>
    </w:p>
    <w:p w:rsidR="00930444" w:rsidRDefault="00930444" w:rsidP="00BF769B">
      <w:pPr>
        <w:jc w:val="both"/>
        <w:rPr>
          <w:rFonts w:ascii="Times New Roman" w:hAnsi="Times New Roman" w:cs="Times New Roman"/>
        </w:rPr>
      </w:pPr>
      <w:r w:rsidRPr="00E65266">
        <w:rPr>
          <w:rFonts w:ascii="Times New Roman" w:hAnsi="Times New Roman" w:cs="Times New Roman"/>
          <w:b/>
        </w:rPr>
        <w:t>Datum:</w:t>
      </w:r>
      <w:r>
        <w:rPr>
          <w:rFonts w:ascii="Times New Roman" w:hAnsi="Times New Roman" w:cs="Times New Roman"/>
        </w:rPr>
        <w:t xml:space="preserve"> 8. 2. 2024</w:t>
      </w:r>
    </w:p>
    <w:p w:rsidR="00930444" w:rsidRPr="00930444" w:rsidRDefault="00930444" w:rsidP="00BF769B">
      <w:pPr>
        <w:jc w:val="both"/>
        <w:rPr>
          <w:rFonts w:ascii="Times New Roman" w:hAnsi="Times New Roman" w:cs="Times New Roman"/>
        </w:rPr>
      </w:pPr>
      <w:r w:rsidRPr="00E65266">
        <w:rPr>
          <w:rFonts w:ascii="Times New Roman" w:hAnsi="Times New Roman" w:cs="Times New Roman"/>
          <w:b/>
        </w:rPr>
        <w:t>Místo:</w:t>
      </w:r>
      <w:r w:rsidRPr="00930444">
        <w:rPr>
          <w:rFonts w:ascii="Times New Roman" w:hAnsi="Times New Roman" w:cs="Times New Roman"/>
        </w:rPr>
        <w:t xml:space="preserve"> Konferenční sál, Úřad MČ Praha 1, Vodičkova 681/18, Praha 1</w:t>
      </w:r>
    </w:p>
    <w:p w:rsidR="00930444" w:rsidRDefault="00930444" w:rsidP="00BF769B">
      <w:pPr>
        <w:pStyle w:val="Standard"/>
        <w:jc w:val="both"/>
        <w:rPr>
          <w:rFonts w:cs="Times New Roman"/>
        </w:rPr>
      </w:pPr>
      <w:r w:rsidRPr="00E65266">
        <w:rPr>
          <w:rFonts w:cs="Times New Roman"/>
          <w:b/>
          <w:sz w:val="22"/>
          <w:szCs w:val="22"/>
        </w:rPr>
        <w:t>Přítomni:</w:t>
      </w:r>
      <w:r w:rsidRPr="00930444">
        <w:rPr>
          <w:rFonts w:cs="Times New Roman"/>
          <w:sz w:val="22"/>
          <w:szCs w:val="22"/>
        </w:rPr>
        <w:t xml:space="preserve"> </w:t>
      </w:r>
      <w:r w:rsidRPr="00930444">
        <w:rPr>
          <w:rFonts w:eastAsia="Times-Bold" w:cs="Times New Roman"/>
          <w:bCs/>
          <w:sz w:val="22"/>
          <w:szCs w:val="22"/>
        </w:rPr>
        <w:t xml:space="preserve">M. Štěpán (předseda komise </w:t>
      </w:r>
      <w:r>
        <w:rPr>
          <w:rFonts w:eastAsia="Times-Bold" w:cs="Times New Roman"/>
          <w:bCs/>
          <w:sz w:val="22"/>
          <w:szCs w:val="22"/>
        </w:rPr>
        <w:t xml:space="preserve">pro dopravu </w:t>
      </w:r>
      <w:r w:rsidRPr="00930444">
        <w:rPr>
          <w:rFonts w:eastAsia="Times-Bold" w:cs="Times New Roman"/>
          <w:bCs/>
          <w:sz w:val="22"/>
          <w:szCs w:val="22"/>
        </w:rPr>
        <w:t xml:space="preserve">), J. Ludvíček (místopředseda komise </w:t>
      </w:r>
      <w:r>
        <w:rPr>
          <w:rFonts w:eastAsia="Times-Bold" w:cs="Times New Roman"/>
          <w:bCs/>
          <w:sz w:val="22"/>
          <w:szCs w:val="22"/>
        </w:rPr>
        <w:t>pro dopravu</w:t>
      </w:r>
      <w:r w:rsidRPr="00930444">
        <w:rPr>
          <w:rFonts w:eastAsia="Times-Bold" w:cs="Times New Roman"/>
          <w:bCs/>
          <w:sz w:val="22"/>
          <w:szCs w:val="22"/>
        </w:rPr>
        <w:t xml:space="preserve">), P. Řeháček (člen komise </w:t>
      </w:r>
      <w:r>
        <w:rPr>
          <w:rFonts w:eastAsia="Times-Bold" w:cs="Times New Roman"/>
          <w:bCs/>
          <w:sz w:val="22"/>
          <w:szCs w:val="22"/>
        </w:rPr>
        <w:t>pro dopravu</w:t>
      </w:r>
      <w:r w:rsidRPr="00930444">
        <w:rPr>
          <w:rFonts w:eastAsia="Times-Bold" w:cs="Times New Roman"/>
          <w:bCs/>
          <w:sz w:val="22"/>
          <w:szCs w:val="22"/>
        </w:rPr>
        <w:t xml:space="preserve">), K. Petrásek (člen komise </w:t>
      </w:r>
      <w:r>
        <w:rPr>
          <w:rFonts w:eastAsia="Times-Bold" w:cs="Times New Roman"/>
          <w:bCs/>
          <w:sz w:val="22"/>
          <w:szCs w:val="22"/>
        </w:rPr>
        <w:t>pro dopravu</w:t>
      </w:r>
      <w:r w:rsidRPr="00930444">
        <w:rPr>
          <w:rFonts w:eastAsia="Times-Bold" w:cs="Times New Roman"/>
          <w:bCs/>
          <w:sz w:val="22"/>
          <w:szCs w:val="22"/>
        </w:rPr>
        <w:t xml:space="preserve"> </w:t>
      </w:r>
      <w:r>
        <w:rPr>
          <w:rFonts w:eastAsia="Times-Bold" w:cs="Times New Roman"/>
          <w:bCs/>
          <w:sz w:val="22"/>
          <w:szCs w:val="22"/>
        </w:rPr>
        <w:t xml:space="preserve">pro dopravu), D. Bodeček (1.místostarosta MČ Praha 1), L. Czital (vedoucí odboru ODOP MČ Praha 1),  M. Stejskal (ředitel MP Praha 1), </w:t>
      </w:r>
      <w:r>
        <w:rPr>
          <w:rFonts w:cs="Times New Roman"/>
        </w:rPr>
        <w:t>R. Bureš (</w:t>
      </w:r>
      <w:r>
        <w:rPr>
          <w:rFonts w:eastAsia="Times-Bold" w:cs="Times New Roman"/>
          <w:bCs/>
          <w:sz w:val="22"/>
          <w:szCs w:val="22"/>
        </w:rPr>
        <w:t>radní MČ Praha 1</w:t>
      </w:r>
      <w:r>
        <w:rPr>
          <w:rFonts w:cs="Times New Roman"/>
        </w:rPr>
        <w:t>),</w:t>
      </w:r>
      <w:r>
        <w:rPr>
          <w:rFonts w:eastAsia="Times-Bold" w:cs="Times New Roman"/>
          <w:bCs/>
          <w:sz w:val="22"/>
          <w:szCs w:val="22"/>
        </w:rPr>
        <w:t xml:space="preserve"> V. Mařík, </w:t>
      </w:r>
      <w:r w:rsidRPr="00930444">
        <w:rPr>
          <w:rFonts w:eastAsia="Times-Bold" w:cs="Times New Roman"/>
          <w:bCs/>
          <w:sz w:val="22"/>
          <w:szCs w:val="22"/>
        </w:rPr>
        <w:t xml:space="preserve"> </w:t>
      </w:r>
      <w:r>
        <w:rPr>
          <w:rFonts w:ascii="Liberation Serif" w:hAnsi="Liberation Serif"/>
        </w:rPr>
        <w:t>F. Dvořák (</w:t>
      </w:r>
      <w:r>
        <w:rPr>
          <w:rFonts w:cs="Times New Roman"/>
        </w:rPr>
        <w:t>předseda Hospodářské komory Praha 1)</w:t>
      </w:r>
      <w:r w:rsidR="00BC650F">
        <w:rPr>
          <w:rFonts w:cs="Times New Roman"/>
        </w:rPr>
        <w:t>, Š. Matoušková</w:t>
      </w:r>
      <w:r w:rsidR="00CA2521">
        <w:rPr>
          <w:rFonts w:cs="Times New Roman"/>
        </w:rPr>
        <w:t xml:space="preserve"> (ředitelka MŠ</w:t>
      </w:r>
      <w:r w:rsidR="00A40EE8">
        <w:rPr>
          <w:rFonts w:cs="Times New Roman"/>
        </w:rPr>
        <w:t xml:space="preserve"> Národní</w:t>
      </w:r>
      <w:r w:rsidR="00CA2521">
        <w:rPr>
          <w:rFonts w:cs="Times New Roman"/>
        </w:rPr>
        <w:t>)</w:t>
      </w:r>
    </w:p>
    <w:p w:rsidR="00930444" w:rsidRPr="00930444" w:rsidRDefault="00E65266" w:rsidP="00BF769B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E65266">
        <w:rPr>
          <w:rFonts w:eastAsia="Times-Bold" w:cs="Times New Roman"/>
          <w:b/>
          <w:bCs/>
          <w:sz w:val="22"/>
          <w:szCs w:val="22"/>
        </w:rPr>
        <w:t>Nepřítomni:</w:t>
      </w:r>
      <w:r>
        <w:rPr>
          <w:rFonts w:eastAsia="Times-Bold" w:cs="Times New Roman"/>
          <w:bCs/>
          <w:sz w:val="22"/>
          <w:szCs w:val="22"/>
        </w:rPr>
        <w:t xml:space="preserve"> </w:t>
      </w:r>
      <w:r w:rsidR="00930444" w:rsidRPr="00930444">
        <w:rPr>
          <w:rFonts w:eastAsia="Times-Bold" w:cs="Times New Roman"/>
          <w:bCs/>
          <w:sz w:val="22"/>
          <w:szCs w:val="22"/>
        </w:rPr>
        <w:t>S. Jandík (člen komise), F. Lachmann (člen komise), P. Hodek (člen komise),), J. Jančařík (člen komise), Z. Grabowski (člen komise)</w:t>
      </w:r>
    </w:p>
    <w:p w:rsidR="00930444" w:rsidRDefault="00930444" w:rsidP="00BF769B">
      <w:pPr>
        <w:jc w:val="both"/>
      </w:pPr>
    </w:p>
    <w:p w:rsidR="004D649E" w:rsidRDefault="00CA2521" w:rsidP="00BF769B">
      <w:pPr>
        <w:jc w:val="both"/>
        <w:rPr>
          <w:rFonts w:ascii="Times New Roman" w:hAnsi="Times New Roman" w:cs="Times New Roman"/>
          <w:sz w:val="24"/>
          <w:szCs w:val="24"/>
        </w:rPr>
      </w:pPr>
      <w:r w:rsidRPr="004D649E">
        <w:rPr>
          <w:rFonts w:ascii="Times New Roman" w:hAnsi="Times New Roman" w:cs="Times New Roman"/>
          <w:sz w:val="24"/>
          <w:szCs w:val="24"/>
        </w:rPr>
        <w:t>Předseda komise M. Štěpán přivítal všechny přítomné a informoval je, že vzhledem k pouze 4 přítomným členům komise není komise usnášeníschopná. Zároveň v souladu s jednacím řádem upozornil ostatní, že pokud do 30 minut od zahájení jednání nedorazí nikdo z dalších členů komise</w:t>
      </w:r>
      <w:r w:rsidR="004D649E" w:rsidRPr="004D649E">
        <w:rPr>
          <w:rFonts w:ascii="Times New Roman" w:hAnsi="Times New Roman" w:cs="Times New Roman"/>
          <w:sz w:val="24"/>
          <w:szCs w:val="24"/>
        </w:rPr>
        <w:t xml:space="preserve">, bude jednání </w:t>
      </w:r>
      <w:r w:rsidR="00BC650F">
        <w:rPr>
          <w:rFonts w:ascii="Times New Roman" w:hAnsi="Times New Roman" w:cs="Times New Roman"/>
          <w:sz w:val="24"/>
          <w:szCs w:val="24"/>
        </w:rPr>
        <w:t>zrušeno</w:t>
      </w:r>
      <w:r w:rsidR="004D649E" w:rsidRPr="004D649E">
        <w:rPr>
          <w:rFonts w:ascii="Times New Roman" w:hAnsi="Times New Roman" w:cs="Times New Roman"/>
          <w:sz w:val="24"/>
          <w:szCs w:val="24"/>
        </w:rPr>
        <w:t>.</w:t>
      </w:r>
      <w:r w:rsidR="004D649E">
        <w:rPr>
          <w:rFonts w:ascii="Times New Roman" w:hAnsi="Times New Roman" w:cs="Times New Roman"/>
          <w:sz w:val="24"/>
          <w:szCs w:val="24"/>
        </w:rPr>
        <w:t xml:space="preserve"> Vzhledem k tomu, že dorazilo několik pozvaných hostů, rozhodl M. Štěpán prozatím projednat body v původně navrženém programu i za cenu toho, že vzhledem k neusnášeníschopnosti komise nebude o ničem hlasováno. </w:t>
      </w:r>
    </w:p>
    <w:p w:rsidR="00CA2521" w:rsidRDefault="004D649E" w:rsidP="00BF7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komise požádal tajemníka komise, aby učinil zápis z tohoto jednání a dále požádal místopředsedu komise J. Ludvíčka, aby byl ověřovatelem zápisu.</w:t>
      </w:r>
    </w:p>
    <w:p w:rsidR="002F36D8" w:rsidRDefault="004D649E" w:rsidP="00BF7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 komise M. Štěpán </w:t>
      </w:r>
      <w:r w:rsidR="00A40EE8">
        <w:rPr>
          <w:rFonts w:ascii="Times New Roman" w:hAnsi="Times New Roman" w:cs="Times New Roman"/>
          <w:sz w:val="24"/>
          <w:szCs w:val="24"/>
        </w:rPr>
        <w:t xml:space="preserve">zahájil diskuzi k původnímu bodu jednání </w:t>
      </w:r>
      <w:r w:rsidR="00A40EE8" w:rsidRPr="00A40EE8">
        <w:rPr>
          <w:rFonts w:ascii="Times New Roman" w:hAnsi="Times New Roman" w:cs="Times New Roman"/>
          <w:i/>
          <w:sz w:val="24"/>
          <w:szCs w:val="24"/>
        </w:rPr>
        <w:t>Zajištění bezpečného přechodu ve Spálené ulice pro děti ze školky Národní 37 do zahrady V Jirchářích 14, pro další děti a seniory - podpora řešení situace</w:t>
      </w:r>
      <w:r w:rsidR="00A40EE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40EE8">
        <w:rPr>
          <w:rFonts w:ascii="Times New Roman" w:hAnsi="Times New Roman" w:cs="Times New Roman"/>
          <w:sz w:val="24"/>
          <w:szCs w:val="24"/>
        </w:rPr>
        <w:t>M. Štěpán popsal stávající situaci a varianty umístění semaforu pro bezpečnější přechod přes silnici, kdy stávající přecházení je životu nebezpečné. 1.místostarosta MČ Praha 1 D. Bodeček představil ředitelku mateřské školy Národní Š. Matouškovou, která popsala každodenní úskalí dětí z mateřské školy v ulici Národní</w:t>
      </w:r>
      <w:r w:rsidR="003749B9">
        <w:rPr>
          <w:rFonts w:ascii="Times New Roman" w:hAnsi="Times New Roman" w:cs="Times New Roman"/>
          <w:sz w:val="24"/>
          <w:szCs w:val="24"/>
        </w:rPr>
        <w:t xml:space="preserve"> při přecházení vozovky</w:t>
      </w:r>
      <w:r w:rsidR="00A40EE8">
        <w:rPr>
          <w:rFonts w:ascii="Times New Roman" w:hAnsi="Times New Roman" w:cs="Times New Roman"/>
          <w:sz w:val="24"/>
          <w:szCs w:val="24"/>
        </w:rPr>
        <w:t>, kdy největším nebezpečím jsou projíždějící tr</w:t>
      </w:r>
      <w:r w:rsidR="003749B9">
        <w:rPr>
          <w:rFonts w:ascii="Times New Roman" w:hAnsi="Times New Roman" w:cs="Times New Roman"/>
          <w:sz w:val="24"/>
          <w:szCs w:val="24"/>
        </w:rPr>
        <w:t>a</w:t>
      </w:r>
      <w:r w:rsidR="00A40EE8">
        <w:rPr>
          <w:rFonts w:ascii="Times New Roman" w:hAnsi="Times New Roman" w:cs="Times New Roman"/>
          <w:sz w:val="24"/>
          <w:szCs w:val="24"/>
        </w:rPr>
        <w:t>mvaje.</w:t>
      </w:r>
      <w:r w:rsidR="002F36D8">
        <w:rPr>
          <w:rFonts w:ascii="Times New Roman" w:hAnsi="Times New Roman" w:cs="Times New Roman"/>
          <w:sz w:val="24"/>
          <w:szCs w:val="24"/>
        </w:rPr>
        <w:t xml:space="preserve"> Paní ředitelka navrhuje umístit světelně označený přechod pro chodce na křižovatce ulic Spálená a Národní, aby mohly děti plynule přejit do ulice Ostrovní.</w:t>
      </w:r>
      <w:r w:rsidR="003749B9">
        <w:rPr>
          <w:rFonts w:ascii="Times New Roman" w:hAnsi="Times New Roman" w:cs="Times New Roman"/>
          <w:sz w:val="24"/>
          <w:szCs w:val="24"/>
        </w:rPr>
        <w:t xml:space="preserve"> Úvaha o přítomnosti strážníka městské policie není z kapacitních důvodů možná</w:t>
      </w:r>
      <w:r w:rsidR="00613FA1">
        <w:rPr>
          <w:rFonts w:ascii="Times New Roman" w:hAnsi="Times New Roman" w:cs="Times New Roman"/>
          <w:sz w:val="24"/>
          <w:szCs w:val="24"/>
        </w:rPr>
        <w:t>, podle M. Stejskala Městská policie zajišťuje všechny možné přechody, které lze kapacitně zvládnout, zatímco Policie ČR nezajišťuje žádný. M. Stejskal navrhuje stanovení rychlosti mezi Voršilskou ulicí a křižovatkou</w:t>
      </w:r>
      <w:r w:rsidR="00613FA1" w:rsidRPr="00613FA1">
        <w:rPr>
          <w:rFonts w:ascii="Times New Roman" w:hAnsi="Times New Roman" w:cs="Times New Roman"/>
          <w:sz w:val="24"/>
          <w:szCs w:val="24"/>
        </w:rPr>
        <w:t xml:space="preserve"> </w:t>
      </w:r>
      <w:r w:rsidR="00613FA1">
        <w:rPr>
          <w:rFonts w:ascii="Times New Roman" w:hAnsi="Times New Roman" w:cs="Times New Roman"/>
          <w:sz w:val="24"/>
          <w:szCs w:val="24"/>
        </w:rPr>
        <w:t xml:space="preserve">Národní x Spálená na 20 km/h pro tramvaje. </w:t>
      </w:r>
      <w:r w:rsidR="003749B9">
        <w:rPr>
          <w:rFonts w:ascii="Times New Roman" w:hAnsi="Times New Roman" w:cs="Times New Roman"/>
          <w:sz w:val="24"/>
          <w:szCs w:val="24"/>
        </w:rPr>
        <w:t xml:space="preserve">M. Štěpán informoval ostatní o možné variantě umístit přechod pro chodce </w:t>
      </w:r>
      <w:r w:rsidR="00613FA1">
        <w:rPr>
          <w:rFonts w:ascii="Times New Roman" w:hAnsi="Times New Roman" w:cs="Times New Roman"/>
          <w:sz w:val="24"/>
          <w:szCs w:val="24"/>
        </w:rPr>
        <w:t>severněji. V. Mařík hovoří o sdílené zóně, která by se v této oblasti mohla aplikovat.</w:t>
      </w:r>
      <w:r w:rsidR="005143C6">
        <w:rPr>
          <w:rFonts w:ascii="Times New Roman" w:hAnsi="Times New Roman" w:cs="Times New Roman"/>
          <w:sz w:val="24"/>
          <w:szCs w:val="24"/>
        </w:rPr>
        <w:t xml:space="preserve"> Podle M. Štěpána je stanovení sdílené zóny po konzultaci s DPP možné v ulici Spálená.</w:t>
      </w:r>
      <w:r w:rsidR="00144241">
        <w:rPr>
          <w:rFonts w:ascii="Times New Roman" w:hAnsi="Times New Roman" w:cs="Times New Roman"/>
          <w:sz w:val="24"/>
          <w:szCs w:val="24"/>
        </w:rPr>
        <w:t xml:space="preserve"> L. Czital nepovažuje sdílenou zónu za účelné řešení</w:t>
      </w:r>
      <w:r w:rsidR="00E65266">
        <w:rPr>
          <w:rFonts w:ascii="Times New Roman" w:hAnsi="Times New Roman" w:cs="Times New Roman"/>
          <w:sz w:val="24"/>
          <w:szCs w:val="24"/>
        </w:rPr>
        <w:t xml:space="preserve">. M. Stejskal udělá průzkum na místě v čase 9:45 – 11:30, tedy v čase, kdy vozovku přechází děti z mateřské školy. Tento bod se bude projednávat na některém z dalších jednání komise, až bude komise usnášeníschopná a bude moct hlasovat. V čase 16:30 předseda komise M. Štěpán konstatoval, že ani 30 minut po zahájení komise není tato usnášeníschopná, a proto je oficiální část jednání ukončena. Příští jednání komise </w:t>
      </w:r>
      <w:r w:rsidR="00BC650F">
        <w:rPr>
          <w:rFonts w:ascii="Times New Roman" w:hAnsi="Times New Roman" w:cs="Times New Roman"/>
          <w:sz w:val="24"/>
          <w:szCs w:val="24"/>
        </w:rPr>
        <w:t>svolává předseda komise na den</w:t>
      </w:r>
      <w:r w:rsidR="00E65266">
        <w:rPr>
          <w:rFonts w:ascii="Times New Roman" w:hAnsi="Times New Roman" w:cs="Times New Roman"/>
          <w:sz w:val="24"/>
          <w:szCs w:val="24"/>
        </w:rPr>
        <w:t xml:space="preserve"> 7. 3. od 16:00.</w:t>
      </w:r>
    </w:p>
    <w:p w:rsidR="00E65266" w:rsidRDefault="00E65266" w:rsidP="00BF7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266" w:rsidRDefault="00E65266" w:rsidP="00BF7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 neoficiální </w:t>
      </w:r>
      <w:r w:rsidR="00CD5A26">
        <w:rPr>
          <w:rFonts w:ascii="Times New Roman" w:hAnsi="Times New Roman" w:cs="Times New Roman"/>
          <w:sz w:val="24"/>
          <w:szCs w:val="24"/>
        </w:rPr>
        <w:t>části diskuze proběhla debata o odtahových službách při ilegálním parkování, kdy odtahové vozidlo zablokuje jíz</w:t>
      </w:r>
      <w:r w:rsidR="00BC650F">
        <w:rPr>
          <w:rFonts w:ascii="Times New Roman" w:hAnsi="Times New Roman" w:cs="Times New Roman"/>
          <w:sz w:val="24"/>
          <w:szCs w:val="24"/>
        </w:rPr>
        <w:t xml:space="preserve">dní pruh, čímž doprava kolabuje, </w:t>
      </w:r>
      <w:r w:rsidR="00BC650F" w:rsidRPr="00BC650F">
        <w:rPr>
          <w:rFonts w:ascii="Times New Roman" w:hAnsi="Times New Roman" w:cs="Times New Roman"/>
          <w:sz w:val="24"/>
          <w:szCs w:val="24"/>
        </w:rPr>
        <w:t>zejména však brání rozhledu na přechodu pro chodce na Národní třídě, přes který přecházejí děti z předmětné školky</w:t>
      </w:r>
      <w:r w:rsidR="00BC650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E4D13" w:rsidRDefault="00FE4D13" w:rsidP="00BF7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Ludvíček hovořil o studii na zklidnění dopravy v Petrské čtvrti, podle j. Ludvíčka radní pro dopravu V. Ryvola společně s L. Czitalem měli zaslat IPRu připomínky, vzhledem k nepřítomnosti V. Ryvoly se tento bod bude projednávat na dalším jednání komise.</w:t>
      </w:r>
    </w:p>
    <w:p w:rsidR="00FE4D13" w:rsidRDefault="00FE4D13" w:rsidP="00BF7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45A0F">
        <w:rPr>
          <w:rFonts w:ascii="Times New Roman" w:hAnsi="Times New Roman" w:cs="Times New Roman"/>
          <w:sz w:val="24"/>
          <w:szCs w:val="24"/>
        </w:rPr>
        <w:t xml:space="preserve"> opatření obecné povahy </w:t>
      </w:r>
      <w:r>
        <w:rPr>
          <w:rFonts w:ascii="Times New Roman" w:hAnsi="Times New Roman" w:cs="Times New Roman"/>
          <w:sz w:val="24"/>
          <w:szCs w:val="24"/>
        </w:rPr>
        <w:t>zákazu vjezdu do oblasti Starého Města v nočních hodinách</w:t>
      </w:r>
      <w:r w:rsidR="00B45A0F">
        <w:rPr>
          <w:rFonts w:ascii="Times New Roman" w:hAnsi="Times New Roman" w:cs="Times New Roman"/>
          <w:sz w:val="24"/>
          <w:szCs w:val="24"/>
        </w:rPr>
        <w:t xml:space="preserve"> informoval J. Ludvíček, že Rada MČ Praha 1 schválila tisk, kterým bude zahájen nový proces projednávání návrhu</w:t>
      </w:r>
      <w:r w:rsidR="00307B7E">
        <w:rPr>
          <w:rFonts w:ascii="Times New Roman" w:hAnsi="Times New Roman" w:cs="Times New Roman"/>
          <w:sz w:val="24"/>
          <w:szCs w:val="24"/>
        </w:rPr>
        <w:t>. R. Bureš doplnil, že celý proces bude spuštěn znovu, aby nebylo možné podat námitky jako v předchozím případě. Podle M. Stejskala projede v oblasti Dlouhé ulice v čase mezi 22:00 – 5:0</w:t>
      </w:r>
      <w:r w:rsidR="00542A8E">
        <w:rPr>
          <w:rFonts w:ascii="Times New Roman" w:hAnsi="Times New Roman" w:cs="Times New Roman"/>
          <w:sz w:val="24"/>
          <w:szCs w:val="24"/>
        </w:rPr>
        <w:t xml:space="preserve">0 cca 350 vozů taxislužby, a proto podle M. Stejskala je nutné zakázat vjezd i těmto vozidlům. Podle F. Dvořáka je problém v nerespektování zákazu vjezdu a jako příklad uvádí ulici Perlovou, kde řidiči </w:t>
      </w:r>
      <w:r w:rsidR="00BF769B">
        <w:rPr>
          <w:rFonts w:ascii="Times New Roman" w:hAnsi="Times New Roman" w:cs="Times New Roman"/>
          <w:sz w:val="24"/>
          <w:szCs w:val="24"/>
        </w:rPr>
        <w:t>i přes umístění dopravní značky se zákazem vjezdu ulicí projíždí. M. Stejskal souhlasil s tím, že je problém ve vymahatelnosti a kontrole přestupků, kdy Policie ČR nekoná a Městská policie nemá kapacitu všechny lokality obsáhnout. Následně M. Štěpán ukončil neoficiální jednání.</w:t>
      </w:r>
    </w:p>
    <w:p w:rsidR="00E65266" w:rsidRDefault="00E65266">
      <w:pPr>
        <w:rPr>
          <w:rFonts w:ascii="Times New Roman" w:hAnsi="Times New Roman" w:cs="Times New Roman"/>
          <w:sz w:val="24"/>
          <w:szCs w:val="24"/>
        </w:rPr>
      </w:pPr>
    </w:p>
    <w:p w:rsidR="00E65266" w:rsidRPr="00A40EE8" w:rsidRDefault="00E65266">
      <w:pPr>
        <w:rPr>
          <w:rFonts w:ascii="Times New Roman" w:hAnsi="Times New Roman" w:cs="Times New Roman"/>
          <w:sz w:val="24"/>
          <w:szCs w:val="24"/>
        </w:rPr>
      </w:pPr>
    </w:p>
    <w:sectPr w:rsidR="00E65266" w:rsidRPr="00A40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44"/>
    <w:rsid w:val="00144241"/>
    <w:rsid w:val="002F36D8"/>
    <w:rsid w:val="00307B7E"/>
    <w:rsid w:val="003749B9"/>
    <w:rsid w:val="004D1973"/>
    <w:rsid w:val="004D649E"/>
    <w:rsid w:val="005143C6"/>
    <w:rsid w:val="00542A8E"/>
    <w:rsid w:val="00613FA1"/>
    <w:rsid w:val="00930444"/>
    <w:rsid w:val="00A40EE8"/>
    <w:rsid w:val="00B45A0F"/>
    <w:rsid w:val="00BC650F"/>
    <w:rsid w:val="00BF769B"/>
    <w:rsid w:val="00CA2521"/>
    <w:rsid w:val="00CD5A26"/>
    <w:rsid w:val="00E65266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6945"/>
  <w15:chartTrackingRefBased/>
  <w15:docId w15:val="{059964D3-FBC5-4882-B9EC-507349B5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304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672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Hovorka Tomáš</dc:creator>
  <cp:keywords/>
  <dc:description/>
  <cp:lastModifiedBy>Hovorka Tomáš</cp:lastModifiedBy>
  <cp:revision>6</cp:revision>
  <dcterms:created xsi:type="dcterms:W3CDTF">2024-03-01T11:42:00Z</dcterms:created>
  <dcterms:modified xsi:type="dcterms:W3CDTF">2024-03-06T12:49:00Z</dcterms:modified>
</cp:coreProperties>
</file>