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27" w:rsidRPr="0062329F" w:rsidRDefault="00274327">
      <w:pPr>
        <w:rPr>
          <w:sz w:val="40"/>
          <w:szCs w:val="40"/>
        </w:rPr>
      </w:pPr>
    </w:p>
    <w:p w:rsidR="0062329F" w:rsidRDefault="0062329F" w:rsidP="0062329F">
      <w:pPr>
        <w:jc w:val="center"/>
        <w:rPr>
          <w:b/>
          <w:sz w:val="40"/>
          <w:szCs w:val="40"/>
        </w:rPr>
      </w:pPr>
      <w:r w:rsidRPr="0062329F">
        <w:rPr>
          <w:b/>
          <w:sz w:val="40"/>
          <w:szCs w:val="40"/>
        </w:rPr>
        <w:t xml:space="preserve">PŘIHLÁŠKA PRO ZÁJEMCE O VÝSTAVU V GALERII 1 </w:t>
      </w:r>
    </w:p>
    <w:p w:rsidR="00E34F06" w:rsidRDefault="00E34F06" w:rsidP="0062329F">
      <w:pPr>
        <w:rPr>
          <w:b/>
          <w:sz w:val="40"/>
          <w:szCs w:val="40"/>
        </w:rPr>
      </w:pPr>
    </w:p>
    <w:p w:rsidR="00E34F06" w:rsidRPr="00F22CF9" w:rsidRDefault="00E34F06" w:rsidP="0062329F">
      <w:pPr>
        <w:rPr>
          <w:b/>
          <w:sz w:val="24"/>
          <w:szCs w:val="24"/>
        </w:rPr>
        <w:sectPr w:rsidR="00E34F06" w:rsidRPr="00F22CF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4F06" w:rsidRPr="00F22CF9" w:rsidRDefault="00E34F06" w:rsidP="00E34F06">
      <w:pPr>
        <w:rPr>
          <w:b/>
          <w:sz w:val="24"/>
          <w:szCs w:val="24"/>
        </w:rPr>
      </w:pPr>
      <w:r w:rsidRPr="00F22CF9">
        <w:rPr>
          <w:b/>
          <w:sz w:val="24"/>
          <w:szCs w:val="24"/>
        </w:rPr>
        <w:t>Jméno: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Pr="00F22CF9" w:rsidRDefault="00E34F06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Email</w:t>
      </w:r>
      <w:r w:rsidRPr="00F22CF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34F06" w:rsidRDefault="00E34F06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</w:p>
    <w:p w:rsidR="00E34F06" w:rsidRPr="00F22CF9" w:rsidRDefault="00133432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Příjmení</w:t>
      </w:r>
      <w:r w:rsidR="00E34F06" w:rsidRPr="00F22CF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Pr="00F22CF9" w:rsidRDefault="00E34F06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Mobilní telefon</w:t>
      </w:r>
      <w:r w:rsidRPr="00F22CF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E34F06">
      <w:pPr>
        <w:rPr>
          <w:b/>
          <w:sz w:val="24"/>
          <w:szCs w:val="24"/>
        </w:rPr>
      </w:pPr>
    </w:p>
    <w:p w:rsidR="00E34F06" w:rsidRDefault="00E34F06" w:rsidP="00E34F06">
      <w:pPr>
        <w:rPr>
          <w:b/>
          <w:sz w:val="24"/>
          <w:szCs w:val="24"/>
        </w:rPr>
      </w:pPr>
    </w:p>
    <w:p w:rsidR="00E34F06" w:rsidRPr="00F22CF9" w:rsidRDefault="00E34F06" w:rsidP="00E34F06">
      <w:pPr>
        <w:rPr>
          <w:b/>
          <w:sz w:val="24"/>
          <w:szCs w:val="24"/>
        </w:rPr>
      </w:pPr>
      <w:r w:rsidRPr="00F22CF9">
        <w:rPr>
          <w:b/>
          <w:sz w:val="24"/>
          <w:szCs w:val="24"/>
        </w:rPr>
        <w:t xml:space="preserve"> </w:t>
      </w:r>
      <w:r w:rsidR="00133432">
        <w:rPr>
          <w:b/>
          <w:sz w:val="24"/>
          <w:szCs w:val="24"/>
        </w:rPr>
        <w:t>Titul</w:t>
      </w:r>
      <w:r w:rsidRPr="00F22CF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Pr="00F22CF9" w:rsidRDefault="00E34F06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Rodné číslo</w:t>
      </w:r>
      <w:r w:rsidR="00133432">
        <w:rPr>
          <w:b/>
          <w:sz w:val="24"/>
          <w:szCs w:val="24"/>
        </w:rPr>
        <w:t>/IČ</w:t>
      </w:r>
      <w:r w:rsidRPr="00F22CF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F22CF9">
      <w:pPr>
        <w:rPr>
          <w:b/>
          <w:sz w:val="24"/>
          <w:szCs w:val="24"/>
        </w:rPr>
      </w:pPr>
    </w:p>
    <w:p w:rsidR="00E34F06" w:rsidRDefault="00E34F06" w:rsidP="00F22CF9">
      <w:pPr>
        <w:rPr>
          <w:b/>
          <w:sz w:val="24"/>
          <w:szCs w:val="24"/>
        </w:rPr>
      </w:pPr>
    </w:p>
    <w:p w:rsidR="00E34F06" w:rsidRDefault="00E34F06" w:rsidP="00F22CF9">
      <w:pPr>
        <w:rPr>
          <w:b/>
          <w:sz w:val="24"/>
          <w:szCs w:val="24"/>
        </w:rPr>
        <w:sectPr w:rsidR="00E34F06" w:rsidSect="00E34F06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F06" w:rsidTr="00E34F06">
        <w:tc>
          <w:tcPr>
            <w:tcW w:w="9062" w:type="dxa"/>
          </w:tcPr>
          <w:p w:rsidR="00E34F06" w:rsidRDefault="00E34F06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Název výstavy: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F06" w:rsidTr="00E34F06">
        <w:tc>
          <w:tcPr>
            <w:tcW w:w="9062" w:type="dxa"/>
          </w:tcPr>
          <w:p w:rsidR="00E34F06" w:rsidRDefault="00E34F06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F22CF9">
      <w:pPr>
        <w:rPr>
          <w:b/>
          <w:sz w:val="24"/>
          <w:szCs w:val="24"/>
        </w:rPr>
      </w:pPr>
    </w:p>
    <w:p w:rsidR="00E34F06" w:rsidRDefault="00E34F06" w:rsidP="00F22CF9">
      <w:pPr>
        <w:rPr>
          <w:b/>
          <w:sz w:val="24"/>
          <w:szCs w:val="24"/>
        </w:rPr>
        <w:sectPr w:rsidR="00E34F06" w:rsidSect="00E34F06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E34F06" w:rsidRDefault="00133432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kurát</w:t>
      </w:r>
      <w:r w:rsidR="00E34F06">
        <w:rPr>
          <w:b/>
          <w:sz w:val="24"/>
          <w:szCs w:val="24"/>
        </w:rPr>
        <w:t>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34F06" w:rsidTr="00E34F06">
        <w:tc>
          <w:tcPr>
            <w:tcW w:w="9062" w:type="dxa"/>
          </w:tcPr>
          <w:p w:rsidR="00E34F06" w:rsidRDefault="00E34F06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F22CF9">
      <w:pPr>
        <w:rPr>
          <w:b/>
          <w:sz w:val="24"/>
          <w:szCs w:val="24"/>
        </w:rPr>
      </w:pPr>
    </w:p>
    <w:p w:rsidR="00E34F06" w:rsidRDefault="00E34F06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Mobilní telefon: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34F06" w:rsidTr="00E34F06">
        <w:tc>
          <w:tcPr>
            <w:tcW w:w="9062" w:type="dxa"/>
          </w:tcPr>
          <w:p w:rsidR="00E34F06" w:rsidRDefault="00E34F06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F22CF9">
      <w:pPr>
        <w:rPr>
          <w:b/>
          <w:sz w:val="24"/>
          <w:szCs w:val="24"/>
        </w:rPr>
        <w:sectPr w:rsidR="00E34F06" w:rsidSect="00E34F0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34F06" w:rsidRDefault="00E34F06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odpovědné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34F06" w:rsidTr="00E34F06">
        <w:tc>
          <w:tcPr>
            <w:tcW w:w="9062" w:type="dxa"/>
          </w:tcPr>
          <w:p w:rsidR="00E34F06" w:rsidRDefault="00E34F06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F22CF9">
      <w:pPr>
        <w:rPr>
          <w:b/>
          <w:sz w:val="24"/>
          <w:szCs w:val="24"/>
        </w:rPr>
      </w:pPr>
    </w:p>
    <w:p w:rsidR="00E34F06" w:rsidRDefault="00E34F06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Mobilní telefon: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34F06" w:rsidTr="00E34F06">
        <w:tc>
          <w:tcPr>
            <w:tcW w:w="9062" w:type="dxa"/>
          </w:tcPr>
          <w:p w:rsidR="00E34F06" w:rsidRDefault="00E34F06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F22CF9">
      <w:pPr>
        <w:rPr>
          <w:b/>
          <w:sz w:val="24"/>
          <w:szCs w:val="24"/>
        </w:rPr>
        <w:sectPr w:rsidR="00E34F06" w:rsidSect="00E34F0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133432" w:rsidRDefault="00133432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Stručný popis výstavy (Obsah a cíl vystavených expozic, vztah výstavy k MČ P1, předpokládaný počet návštěvníků):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432" w:rsidTr="00133432">
        <w:trPr>
          <w:trHeight w:val="1811"/>
        </w:trPr>
        <w:tc>
          <w:tcPr>
            <w:tcW w:w="9062" w:type="dxa"/>
          </w:tcPr>
          <w:p w:rsidR="00133432" w:rsidRDefault="00133432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133432" w:rsidRDefault="00133432" w:rsidP="00F22CF9">
      <w:pPr>
        <w:rPr>
          <w:b/>
          <w:sz w:val="24"/>
          <w:szCs w:val="24"/>
        </w:rPr>
      </w:pPr>
    </w:p>
    <w:p w:rsidR="00133432" w:rsidRDefault="009141FE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Jaký preferujete termín </w:t>
      </w:r>
      <w:bookmarkStart w:id="0" w:name="_GoBack"/>
      <w:bookmarkEnd w:id="0"/>
      <w:r w:rsidR="00671D4F">
        <w:rPr>
          <w:b/>
          <w:sz w:val="24"/>
          <w:szCs w:val="24"/>
        </w:rPr>
        <w:t>výstavy?</w:t>
      </w:r>
      <w:r w:rsidR="00133432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432" w:rsidTr="00133432">
        <w:trPr>
          <w:trHeight w:val="977"/>
        </w:trPr>
        <w:tc>
          <w:tcPr>
            <w:tcW w:w="9062" w:type="dxa"/>
          </w:tcPr>
          <w:p w:rsidR="00133432" w:rsidRDefault="00133432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671D4F" w:rsidRDefault="00671D4F" w:rsidP="00671D4F">
      <w:pPr>
        <w:jc w:val="both"/>
        <w:rPr>
          <w:rFonts w:cstheme="minorHAnsi"/>
          <w:sz w:val="24"/>
          <w:szCs w:val="24"/>
        </w:rPr>
      </w:pPr>
    </w:p>
    <w:p w:rsidR="00E61C05" w:rsidRPr="00671D4F" w:rsidRDefault="00671D4F" w:rsidP="00E61C05">
      <w:pPr>
        <w:jc w:val="both"/>
        <w:rPr>
          <w:b/>
          <w:sz w:val="24"/>
          <w:szCs w:val="24"/>
        </w:rPr>
      </w:pPr>
      <w:r w:rsidRPr="00671D4F">
        <w:rPr>
          <w:b/>
          <w:sz w:val="24"/>
          <w:szCs w:val="24"/>
        </w:rPr>
        <w:t xml:space="preserve">Prohlašuji, že údaje uvedené v této přihlášce jsou úplné a pravdivé a </w:t>
      </w:r>
      <w:r w:rsidR="00E61C05" w:rsidRPr="00671D4F">
        <w:rPr>
          <w:rFonts w:cstheme="minorHAnsi"/>
          <w:b/>
          <w:sz w:val="24"/>
          <w:szCs w:val="24"/>
        </w:rPr>
        <w:t>že jsem se seznámil s Provozním řádem a smlouvou o využití výstavních ploch v Galerii 1.</w:t>
      </w:r>
    </w:p>
    <w:p w:rsidR="00671D4F" w:rsidRPr="00671D4F" w:rsidRDefault="00671D4F" w:rsidP="00671D4F">
      <w:pPr>
        <w:jc w:val="both"/>
        <w:rPr>
          <w:rFonts w:cstheme="minorHAnsi"/>
          <w:b/>
          <w:sz w:val="24"/>
          <w:szCs w:val="24"/>
        </w:rPr>
      </w:pPr>
      <w:r w:rsidRPr="00671D4F">
        <w:rPr>
          <w:rFonts w:cstheme="minorHAnsi"/>
          <w:b/>
          <w:sz w:val="24"/>
          <w:szCs w:val="24"/>
        </w:rPr>
        <w:t xml:space="preserve">Zájemce bere na vědomí, že jeho osobní údaje budou zpracovány v souladu s GDPR pro účel využití výstavních ploch v Galerii 1. Další informace o zpracování osobních údajů lze nalézt na </w:t>
      </w:r>
      <w:hyperlink r:id="rId9" w:history="1">
        <w:r w:rsidRPr="00671D4F">
          <w:rPr>
            <w:rStyle w:val="Hypertextovodkaz"/>
            <w:rFonts w:cstheme="minorHAnsi"/>
            <w:b/>
            <w:sz w:val="24"/>
            <w:szCs w:val="24"/>
          </w:rPr>
          <w:t>www.praha1.cz</w:t>
        </w:r>
      </w:hyperlink>
      <w:r w:rsidRPr="00671D4F">
        <w:rPr>
          <w:rFonts w:cstheme="minorHAnsi"/>
          <w:b/>
          <w:sz w:val="24"/>
          <w:szCs w:val="24"/>
        </w:rPr>
        <w:t xml:space="preserve"> či v listinné podobě v Infocentru ÚMČ Praha 1.</w:t>
      </w:r>
    </w:p>
    <w:p w:rsidR="00671D4F" w:rsidRPr="00671D4F" w:rsidRDefault="00671D4F" w:rsidP="00E61C05">
      <w:pPr>
        <w:jc w:val="both"/>
        <w:rPr>
          <w:rFonts w:cstheme="minorHAnsi"/>
          <w:sz w:val="24"/>
          <w:szCs w:val="24"/>
        </w:rPr>
      </w:pP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…………………………………………………..</w:t>
      </w:r>
    </w:p>
    <w:p w:rsidR="00E61C05" w:rsidRDefault="00E61C05" w:rsidP="00E61C05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Jméno a příjmení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podpis</w:t>
      </w: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Přihláška č. ……………………….. přijata dne: …………………………</w:t>
      </w: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</w:p>
    <w:p w:rsidR="00671D4F" w:rsidRDefault="00671D4F" w:rsidP="00E61C05">
      <w:pPr>
        <w:jc w:val="both"/>
        <w:rPr>
          <w:rFonts w:cstheme="minorHAnsi"/>
          <w:sz w:val="24"/>
          <w:szCs w:val="24"/>
        </w:rPr>
      </w:pPr>
    </w:p>
    <w:p w:rsidR="00F22CF9" w:rsidRPr="0062329F" w:rsidRDefault="00E61C05" w:rsidP="0062329F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Razítko a podpis oprávněné osoby: ……………………………………………………… </w:t>
      </w:r>
    </w:p>
    <w:sectPr w:rsidR="00F22CF9" w:rsidRPr="0062329F" w:rsidSect="00E34F06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C5" w:rsidRDefault="004F44C5" w:rsidP="0062329F">
      <w:pPr>
        <w:spacing w:after="0" w:line="240" w:lineRule="auto"/>
      </w:pPr>
      <w:r>
        <w:separator/>
      </w:r>
    </w:p>
  </w:endnote>
  <w:endnote w:type="continuationSeparator" w:id="0">
    <w:p w:rsidR="004F44C5" w:rsidRDefault="004F44C5" w:rsidP="0062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C5" w:rsidRDefault="004F44C5" w:rsidP="0062329F">
      <w:pPr>
        <w:spacing w:after="0" w:line="240" w:lineRule="auto"/>
      </w:pPr>
      <w:r>
        <w:separator/>
      </w:r>
    </w:p>
  </w:footnote>
  <w:footnote w:type="continuationSeparator" w:id="0">
    <w:p w:rsidR="004F44C5" w:rsidRDefault="004F44C5" w:rsidP="0062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9F" w:rsidRDefault="0062329F">
    <w:pPr>
      <w:pStyle w:val="Zhlav"/>
    </w:pPr>
    <w:r w:rsidRPr="00F077C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4C7A0AC" wp14:editId="796BA33F">
          <wp:simplePos x="0" y="0"/>
          <wp:positionH relativeFrom="column">
            <wp:posOffset>-257175</wp:posOffset>
          </wp:positionH>
          <wp:positionV relativeFrom="paragraph">
            <wp:posOffset>66040</wp:posOffset>
          </wp:positionV>
          <wp:extent cx="1518107" cy="321869"/>
          <wp:effectExtent l="19050" t="0" r="5893" b="0"/>
          <wp:wrapThrough wrapText="bothSides">
            <wp:wrapPolygon edited="0">
              <wp:start x="-271" y="0"/>
              <wp:lineTo x="-271" y="20455"/>
              <wp:lineTo x="21684" y="20455"/>
              <wp:lineTo x="21684" y="0"/>
              <wp:lineTo x="-271" y="0"/>
            </wp:wrapPolygon>
          </wp:wrapThrough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857" t="43777" r="20033" b="32598"/>
                  <a:stretch>
                    <a:fillRect/>
                  </a:stretch>
                </pic:blipFill>
                <pic:spPr bwMode="auto">
                  <a:xfrm>
                    <a:off x="0" y="0"/>
                    <a:ext cx="1518107" cy="321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329F" w:rsidRPr="0062329F" w:rsidRDefault="0062329F" w:rsidP="0062329F">
    <w:pPr>
      <w:pStyle w:val="Zhlav"/>
      <w:jc w:val="right"/>
      <w:rPr>
        <w:sz w:val="24"/>
        <w:szCs w:val="24"/>
      </w:rPr>
    </w:pPr>
    <w:r>
      <w:t>Štěpánská 47, Praha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06" w:rsidRDefault="00E34F06">
    <w:pPr>
      <w:pStyle w:val="Zhlav"/>
    </w:pPr>
    <w:r w:rsidRPr="00F077C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8D46D6E" wp14:editId="1876EDFA">
          <wp:simplePos x="0" y="0"/>
          <wp:positionH relativeFrom="column">
            <wp:posOffset>-257175</wp:posOffset>
          </wp:positionH>
          <wp:positionV relativeFrom="paragraph">
            <wp:posOffset>66040</wp:posOffset>
          </wp:positionV>
          <wp:extent cx="1518107" cy="321869"/>
          <wp:effectExtent l="19050" t="0" r="5893" b="0"/>
          <wp:wrapThrough wrapText="bothSides">
            <wp:wrapPolygon edited="0">
              <wp:start x="-271" y="0"/>
              <wp:lineTo x="-271" y="20455"/>
              <wp:lineTo x="21684" y="20455"/>
              <wp:lineTo x="21684" y="0"/>
              <wp:lineTo x="-271" y="0"/>
            </wp:wrapPolygon>
          </wp:wrapThrough>
          <wp:docPr id="5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857" t="43777" r="20033" b="32598"/>
                  <a:stretch>
                    <a:fillRect/>
                  </a:stretch>
                </pic:blipFill>
                <pic:spPr bwMode="auto">
                  <a:xfrm>
                    <a:off x="0" y="0"/>
                    <a:ext cx="1518107" cy="321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4F06" w:rsidRPr="0062329F" w:rsidRDefault="00E34F06" w:rsidP="0062329F">
    <w:pPr>
      <w:pStyle w:val="Zhlav"/>
      <w:jc w:val="right"/>
      <w:rPr>
        <w:sz w:val="24"/>
        <w:szCs w:val="24"/>
      </w:rPr>
    </w:pPr>
    <w:r>
      <w:t>Štěpánská 47, 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9F"/>
    <w:rsid w:val="0001149D"/>
    <w:rsid w:val="000D49C8"/>
    <w:rsid w:val="001261D5"/>
    <w:rsid w:val="00133432"/>
    <w:rsid w:val="00274327"/>
    <w:rsid w:val="004947AF"/>
    <w:rsid w:val="004F44C5"/>
    <w:rsid w:val="00585A61"/>
    <w:rsid w:val="005B5A1C"/>
    <w:rsid w:val="0062329F"/>
    <w:rsid w:val="00671D4F"/>
    <w:rsid w:val="009141FE"/>
    <w:rsid w:val="00DD181D"/>
    <w:rsid w:val="00E34F06"/>
    <w:rsid w:val="00E61C05"/>
    <w:rsid w:val="00ED0010"/>
    <w:rsid w:val="00F13E96"/>
    <w:rsid w:val="00F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159D"/>
  <w15:chartTrackingRefBased/>
  <w15:docId w15:val="{4C9DC7AE-D423-4A84-9FCA-9D17E6F2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29F"/>
  </w:style>
  <w:style w:type="paragraph" w:styleId="Zpat">
    <w:name w:val="footer"/>
    <w:basedOn w:val="Normln"/>
    <w:link w:val="ZpatChar"/>
    <w:uiPriority w:val="99"/>
    <w:unhideWhenUsed/>
    <w:rsid w:val="0062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29F"/>
  </w:style>
  <w:style w:type="table" w:styleId="Mkatabulky">
    <w:name w:val="Table Grid"/>
    <w:basedOn w:val="Normlntabulka"/>
    <w:uiPriority w:val="39"/>
    <w:rsid w:val="0062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71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1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EFEC-B264-44FE-BF86-6F1A2571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 Marketa</dc:creator>
  <cp:keywords/>
  <dc:description/>
  <cp:lastModifiedBy>Hajkova Marketa</cp:lastModifiedBy>
  <cp:revision>5</cp:revision>
  <cp:lastPrinted>2020-04-14T08:07:00Z</cp:lastPrinted>
  <dcterms:created xsi:type="dcterms:W3CDTF">2020-04-02T12:08:00Z</dcterms:created>
  <dcterms:modified xsi:type="dcterms:W3CDTF">2020-04-14T08:09:00Z</dcterms:modified>
</cp:coreProperties>
</file>