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C7B2" w14:textId="4EF22294" w:rsidR="00615895" w:rsidRPr="002F22BC" w:rsidRDefault="0027474E">
      <w:pPr>
        <w:pStyle w:val="Bezmezer"/>
        <w:jc w:val="center"/>
        <w:rPr>
          <w:rFonts w:cstheme="minorHAnsi"/>
          <w:lang w:eastAsia="cs-CZ"/>
        </w:rPr>
      </w:pPr>
      <w:r w:rsidRPr="002F22BC">
        <w:rPr>
          <w:rFonts w:cstheme="minorHAnsi"/>
          <w:lang w:eastAsia="cs-CZ"/>
        </w:rPr>
        <w:t>Městská část Praha 1</w:t>
      </w:r>
      <w:r w:rsidRPr="002F22BC">
        <w:rPr>
          <w:rFonts w:cstheme="minorHAnsi"/>
          <w:lang w:eastAsia="cs-CZ"/>
        </w:rPr>
        <w:br/>
        <w:t>Zastupitelstvo městské části</w:t>
      </w:r>
      <w:r w:rsidRPr="002F22BC">
        <w:rPr>
          <w:rFonts w:cstheme="minorHAnsi"/>
          <w:lang w:eastAsia="cs-CZ"/>
        </w:rPr>
        <w:br/>
        <w:t>KONTROLNÍ VÝBOR ZMČ PRAHA 1 (dále jen „KV“)</w:t>
      </w:r>
    </w:p>
    <w:p w14:paraId="0FED03A2" w14:textId="77777777" w:rsidR="00615895" w:rsidRPr="002F22BC" w:rsidRDefault="00E15F8A">
      <w:pPr>
        <w:pStyle w:val="Bezmezer"/>
        <w:jc w:val="center"/>
        <w:rPr>
          <w:rFonts w:cstheme="minorHAnsi"/>
          <w:lang w:eastAsia="cs-CZ"/>
        </w:rPr>
      </w:pPr>
      <w:r w:rsidRPr="002F22BC">
        <w:rPr>
          <w:rFonts w:cstheme="minorHAnsi"/>
          <w:lang w:eastAsia="cs-CZ"/>
        </w:rPr>
        <w:br/>
        <w:t>ZÁPIS č. 23/8</w:t>
      </w:r>
    </w:p>
    <w:p w14:paraId="12B11D05" w14:textId="77777777" w:rsidR="00615895" w:rsidRPr="002F22BC" w:rsidRDefault="00E15F8A">
      <w:pPr>
        <w:pStyle w:val="Bezmezer"/>
        <w:jc w:val="center"/>
        <w:rPr>
          <w:rFonts w:cstheme="minorHAnsi"/>
          <w:lang w:eastAsia="cs-CZ"/>
        </w:rPr>
      </w:pPr>
      <w:r w:rsidRPr="002F22BC">
        <w:rPr>
          <w:rFonts w:cstheme="minorHAnsi"/>
          <w:lang w:eastAsia="cs-CZ"/>
        </w:rPr>
        <w:br/>
        <w:t>z 8</w:t>
      </w:r>
      <w:r w:rsidR="0027474E" w:rsidRPr="002F22BC">
        <w:rPr>
          <w:rFonts w:cstheme="minorHAnsi"/>
          <w:lang w:eastAsia="cs-CZ"/>
        </w:rPr>
        <w:t xml:space="preserve">. jednání konaného dne </w:t>
      </w:r>
      <w:r w:rsidRPr="002F22BC">
        <w:rPr>
          <w:rFonts w:cstheme="minorHAnsi"/>
          <w:lang w:eastAsia="cs-CZ"/>
        </w:rPr>
        <w:t>2. 10.</w:t>
      </w:r>
      <w:r w:rsidR="0027474E" w:rsidRPr="002F22BC">
        <w:rPr>
          <w:rFonts w:cstheme="minorHAnsi"/>
          <w:lang w:eastAsia="cs-CZ"/>
        </w:rPr>
        <w:t xml:space="preserve"> 2023 od 16:30 hod.</w:t>
      </w:r>
      <w:r w:rsidR="0027474E" w:rsidRPr="002F22BC">
        <w:rPr>
          <w:rFonts w:cstheme="minorHAnsi"/>
          <w:lang w:eastAsia="cs-CZ"/>
        </w:rPr>
        <w:br/>
        <w:t xml:space="preserve">na ÚMČ Praha 1, Vodičkova 18, v místnosti č. dv. </w:t>
      </w:r>
      <w:r w:rsidRPr="002F22BC">
        <w:rPr>
          <w:rFonts w:cstheme="minorHAnsi"/>
          <w:lang w:eastAsia="cs-CZ"/>
        </w:rPr>
        <w:t>212</w:t>
      </w:r>
    </w:p>
    <w:p w14:paraId="2FB30104" w14:textId="77777777" w:rsidR="00615895" w:rsidRPr="002F22BC" w:rsidRDefault="0027474E">
      <w:pPr>
        <w:pStyle w:val="Bezmezer"/>
        <w:rPr>
          <w:lang w:eastAsia="cs-CZ"/>
        </w:rPr>
      </w:pPr>
      <w:r w:rsidRPr="002F22BC">
        <w:rPr>
          <w:rFonts w:cstheme="minorHAnsi"/>
          <w:highlight w:val="yellow"/>
          <w:lang w:eastAsia="cs-CZ"/>
        </w:rPr>
        <w:br/>
      </w:r>
      <w:r w:rsidRPr="002F22BC">
        <w:rPr>
          <w:rFonts w:cstheme="minorHAnsi"/>
          <w:u w:val="single"/>
          <w:lang w:eastAsia="cs-CZ"/>
        </w:rPr>
        <w:t>Přítomni</w:t>
      </w:r>
      <w:r w:rsidRPr="002F22BC">
        <w:rPr>
          <w:rFonts w:cstheme="minorHAnsi"/>
          <w:lang w:eastAsia="cs-CZ"/>
        </w:rPr>
        <w:t xml:space="preserve">: </w:t>
      </w:r>
      <w:r w:rsidR="00E15F8A" w:rsidRPr="002F22BC">
        <w:rPr>
          <w:lang w:eastAsia="cs-CZ"/>
        </w:rPr>
        <w:t>8</w:t>
      </w:r>
      <w:r w:rsidRPr="002F22BC">
        <w:rPr>
          <w:lang w:eastAsia="cs-CZ"/>
        </w:rPr>
        <w:t xml:space="preserve"> členů (Pavel Čižinský- předseda KV, Zuzana Chlupáčová – členka KV, Nikol Švecová – členka KV, Juraj Antal - člen KV, Petr Kučera- člen KV, Stanislav Lazar- člen KV, Tomáš Oliva- člen KV, Michal Valenta- člen KV)</w:t>
      </w:r>
    </w:p>
    <w:p w14:paraId="013AB2C6" w14:textId="77777777" w:rsidR="00615895" w:rsidRPr="002F22BC" w:rsidRDefault="00615895">
      <w:pPr>
        <w:pStyle w:val="Bezmezer"/>
        <w:rPr>
          <w:rFonts w:cstheme="minorHAnsi"/>
          <w:highlight w:val="yellow"/>
          <w:lang w:eastAsia="cs-CZ"/>
        </w:rPr>
      </w:pPr>
    </w:p>
    <w:p w14:paraId="43E911DF" w14:textId="77777777" w:rsidR="00615895" w:rsidRPr="002F22BC" w:rsidRDefault="0027474E">
      <w:pPr>
        <w:pStyle w:val="Bezmezer"/>
        <w:rPr>
          <w:rFonts w:cstheme="minorHAnsi"/>
          <w:lang w:eastAsia="cs-CZ"/>
        </w:rPr>
      </w:pPr>
      <w:r w:rsidRPr="002F22BC">
        <w:rPr>
          <w:rFonts w:cstheme="minorHAnsi"/>
          <w:u w:val="single"/>
          <w:lang w:eastAsia="cs-CZ"/>
        </w:rPr>
        <w:t>Zapisovatelka</w:t>
      </w:r>
      <w:r w:rsidRPr="002F22BC">
        <w:rPr>
          <w:rFonts w:cstheme="minorHAnsi"/>
          <w:lang w:eastAsia="cs-CZ"/>
        </w:rPr>
        <w:t>: Pavla Dedeciusová</w:t>
      </w:r>
    </w:p>
    <w:p w14:paraId="5F5F7DD7" w14:textId="77777777" w:rsidR="00615895" w:rsidRPr="002F22BC" w:rsidRDefault="00615895">
      <w:pPr>
        <w:pStyle w:val="Bezmezer"/>
        <w:rPr>
          <w:rFonts w:cstheme="minorHAnsi"/>
          <w:lang w:eastAsia="cs-CZ"/>
        </w:rPr>
      </w:pPr>
    </w:p>
    <w:p w14:paraId="6D6B80A3" w14:textId="77777777" w:rsidR="00615895" w:rsidRPr="002F22BC" w:rsidRDefault="0027474E">
      <w:pPr>
        <w:pStyle w:val="Bezmezer"/>
        <w:rPr>
          <w:lang w:eastAsia="cs-CZ"/>
        </w:rPr>
      </w:pPr>
      <w:r w:rsidRPr="002F22BC">
        <w:rPr>
          <w:rFonts w:cstheme="minorHAnsi"/>
          <w:u w:val="single"/>
          <w:lang w:eastAsia="cs-CZ"/>
        </w:rPr>
        <w:t>Omluveni:</w:t>
      </w:r>
      <w:r w:rsidRPr="002F22BC">
        <w:rPr>
          <w:rFonts w:cstheme="minorHAnsi"/>
          <w:lang w:eastAsia="cs-CZ"/>
        </w:rPr>
        <w:t xml:space="preserve"> </w:t>
      </w:r>
      <w:r w:rsidR="00E15F8A" w:rsidRPr="002F22BC">
        <w:rPr>
          <w:lang w:eastAsia="cs-CZ"/>
        </w:rPr>
        <w:t>Martin Motl – místopředseda KV,</w:t>
      </w:r>
    </w:p>
    <w:p w14:paraId="5032DDC2" w14:textId="77777777" w:rsidR="00E15F8A" w:rsidRPr="002F22BC" w:rsidRDefault="00E15F8A">
      <w:pPr>
        <w:pStyle w:val="Bezmezer"/>
        <w:rPr>
          <w:rFonts w:cstheme="minorHAnsi"/>
          <w:highlight w:val="yellow"/>
          <w:lang w:eastAsia="cs-CZ"/>
        </w:rPr>
      </w:pPr>
    </w:p>
    <w:p w14:paraId="4A722EB9" w14:textId="4AA4EF85" w:rsidR="00615895" w:rsidRPr="002F22BC" w:rsidRDefault="0027474E">
      <w:pPr>
        <w:pStyle w:val="Bezmezer"/>
        <w:rPr>
          <w:rFonts w:cstheme="minorHAnsi"/>
          <w:b/>
          <w:lang w:eastAsia="cs-CZ"/>
          <w14:textOutline w14:w="11112" w14:cap="flat" w14:cmpd="sng" w14:algn="ctr">
            <w14:solidFill>
              <w14:schemeClr w14:val="accent2"/>
            </w14:solidFill>
            <w14:prstDash w14:val="solid"/>
            <w14:round/>
          </w14:textOutline>
        </w:rPr>
      </w:pPr>
      <w:r w:rsidRPr="002F22BC">
        <w:rPr>
          <w:rFonts w:cstheme="minorHAnsi"/>
          <w:u w:val="single"/>
          <w:lang w:eastAsia="cs-CZ"/>
        </w:rPr>
        <w:t>Přítomní hosté:</w:t>
      </w:r>
      <w:r w:rsidRPr="002F22BC">
        <w:rPr>
          <w:rFonts w:cstheme="minorHAnsi"/>
          <w:lang w:eastAsia="cs-CZ"/>
        </w:rPr>
        <w:t xml:space="preserve"> </w:t>
      </w:r>
      <w:r w:rsidR="004B7FD9" w:rsidRPr="002F22BC">
        <w:rPr>
          <w:rFonts w:cstheme="minorHAnsi"/>
          <w:lang w:eastAsia="cs-CZ"/>
        </w:rPr>
        <w:t>Pavla Gajdošová (stálý host),</w:t>
      </w:r>
      <w:r w:rsidR="00B12F8D">
        <w:rPr>
          <w:rFonts w:cstheme="minorHAnsi"/>
          <w:lang w:eastAsia="cs-CZ"/>
        </w:rPr>
        <w:t xml:space="preserve"> Valerie</w:t>
      </w:r>
      <w:r w:rsidR="00FC20DC" w:rsidRPr="002F22BC">
        <w:rPr>
          <w:rFonts w:cstheme="minorHAnsi"/>
          <w:lang w:eastAsia="cs-CZ"/>
        </w:rPr>
        <w:t xml:space="preserve"> Talacková,</w:t>
      </w:r>
      <w:r w:rsidR="004B7FD9" w:rsidRPr="002F22BC">
        <w:rPr>
          <w:rFonts w:cstheme="minorHAnsi"/>
          <w:lang w:eastAsia="cs-CZ"/>
        </w:rPr>
        <w:t xml:space="preserve"> </w:t>
      </w:r>
      <w:r w:rsidR="00D6550F" w:rsidRPr="002F22BC">
        <w:rPr>
          <w:rFonts w:cstheme="minorHAnsi"/>
          <w:lang w:eastAsia="cs-CZ"/>
        </w:rPr>
        <w:t xml:space="preserve">Giancarlo </w:t>
      </w:r>
      <w:r w:rsidR="007A2720" w:rsidRPr="002F22BC">
        <w:rPr>
          <w:rFonts w:cstheme="minorHAnsi"/>
          <w:lang w:eastAsia="cs-CZ"/>
        </w:rPr>
        <w:t>Lamberti</w:t>
      </w:r>
      <w:r w:rsidR="007A2720" w:rsidRPr="002F22BC">
        <w:t xml:space="preserve">, Karel </w:t>
      </w:r>
      <w:r w:rsidR="002F6C10" w:rsidRPr="002F22BC">
        <w:t>Grabein</w:t>
      </w:r>
      <w:r w:rsidR="007A2720" w:rsidRPr="002F22BC">
        <w:t xml:space="preserve"> Procházka</w:t>
      </w:r>
    </w:p>
    <w:p w14:paraId="1977417B" w14:textId="77777777" w:rsidR="00615895" w:rsidRPr="002F22BC" w:rsidRDefault="00615895">
      <w:pPr>
        <w:rPr>
          <w:rFonts w:cstheme="minorHAnsi"/>
          <w:highlight w:val="yellow"/>
        </w:rPr>
      </w:pPr>
    </w:p>
    <w:p w14:paraId="0F17D019" w14:textId="77777777" w:rsidR="00615895" w:rsidRPr="002F22BC" w:rsidRDefault="0027474E">
      <w:pPr>
        <w:pStyle w:val="Bezmezer"/>
        <w:rPr>
          <w:rFonts w:cstheme="minorHAnsi"/>
          <w:lang w:eastAsia="cs-CZ"/>
        </w:rPr>
      </w:pPr>
      <w:r w:rsidRPr="002F22BC">
        <w:rPr>
          <w:rFonts w:cstheme="minorHAnsi"/>
          <w:u w:val="single"/>
          <w:lang w:eastAsia="cs-CZ"/>
        </w:rPr>
        <w:t>Příloha zápisu</w:t>
      </w:r>
      <w:r w:rsidRPr="002F22BC">
        <w:rPr>
          <w:rFonts w:cstheme="minorHAnsi"/>
          <w:lang w:eastAsia="cs-CZ"/>
        </w:rPr>
        <w:t>:</w:t>
      </w:r>
    </w:p>
    <w:p w14:paraId="1F96FC57" w14:textId="77777777" w:rsidR="00615895" w:rsidRPr="002F22BC" w:rsidRDefault="0027474E">
      <w:pPr>
        <w:pStyle w:val="Odstavecseseznamem"/>
        <w:numPr>
          <w:ilvl w:val="0"/>
          <w:numId w:val="1"/>
        </w:numPr>
        <w:rPr>
          <w:rFonts w:cstheme="minorHAnsi"/>
        </w:rPr>
      </w:pPr>
      <w:r w:rsidRPr="002F22BC">
        <w:rPr>
          <w:rFonts w:cstheme="minorHAnsi"/>
          <w:lang w:eastAsia="cs-CZ"/>
        </w:rPr>
        <w:t>prezenční listina</w:t>
      </w:r>
    </w:p>
    <w:p w14:paraId="7E5B645A" w14:textId="77777777" w:rsidR="00D6550F" w:rsidRPr="002F22BC" w:rsidRDefault="00D6550F" w:rsidP="00D6550F">
      <w:pPr>
        <w:pStyle w:val="Bezmezer"/>
        <w:rPr>
          <w:u w:val="single"/>
        </w:rPr>
      </w:pPr>
      <w:r w:rsidRPr="002F22BC">
        <w:rPr>
          <w:u w:val="single"/>
        </w:rPr>
        <w:t>Návrh programu 8. jednání Kontrolního výboru MČP1 dne 2. 10. 2023:</w:t>
      </w:r>
    </w:p>
    <w:p w14:paraId="1325CD3B" w14:textId="77777777" w:rsidR="00D6550F" w:rsidRPr="002F22BC" w:rsidRDefault="00D6550F" w:rsidP="00D6550F">
      <w:pPr>
        <w:pStyle w:val="Bezmezer"/>
        <w:rPr>
          <w:u w:val="single"/>
        </w:rPr>
      </w:pPr>
    </w:p>
    <w:p w14:paraId="2C3EFFB7" w14:textId="77777777" w:rsidR="00D6550F" w:rsidRPr="002F22BC" w:rsidRDefault="00D6550F" w:rsidP="00D6550F">
      <w:pPr>
        <w:pStyle w:val="Bezmezer"/>
      </w:pPr>
      <w:r w:rsidRPr="002F22BC">
        <w:t>úvodem proběhne schválení zápisu ze 7. jednání KV, konaného dne 11. 9. 2023, zvolení ověřovatele zápisu a schválení programu</w:t>
      </w:r>
    </w:p>
    <w:p w14:paraId="07E4DA90" w14:textId="77777777" w:rsidR="00D6550F" w:rsidRPr="002F22BC" w:rsidRDefault="00D6550F" w:rsidP="00D6550F">
      <w:pPr>
        <w:pStyle w:val="Bezmezer"/>
      </w:pPr>
    </w:p>
    <w:p w14:paraId="71A179EF" w14:textId="77777777" w:rsidR="00D6550F" w:rsidRPr="002F22BC" w:rsidRDefault="00D6550F" w:rsidP="00D6550F">
      <w:pPr>
        <w:pStyle w:val="Bezmezer"/>
        <w:numPr>
          <w:ilvl w:val="0"/>
          <w:numId w:val="4"/>
        </w:numPr>
        <w:suppressAutoHyphens w:val="0"/>
      </w:pPr>
      <w:r w:rsidRPr="002F22BC">
        <w:t>Informace ze zasedání zastupitelstva dne 13. 9. 2023 (posunutí termínu splnění úkolu zpracovat koncepci rozvoje Nemocnice Na Františku na období 2022-2026, opce v Pařížské 24 a v Široké 20)</w:t>
      </w:r>
    </w:p>
    <w:p w14:paraId="5ACFCBCB" w14:textId="77777777" w:rsidR="00D6550F" w:rsidRPr="002F22BC" w:rsidRDefault="00D6550F" w:rsidP="00D6550F">
      <w:pPr>
        <w:pStyle w:val="Bezmezer"/>
        <w:numPr>
          <w:ilvl w:val="0"/>
          <w:numId w:val="4"/>
        </w:numPr>
        <w:suppressAutoHyphens w:val="0"/>
      </w:pPr>
      <w:r w:rsidRPr="002F22BC">
        <w:t>Kontrola plnění úkolů vyplývajících z usnesení Rady a Zastupitelstva MČ Praha 1 za období od 01. 04. 2023 do 30. 6. 2023 – zpráva o dalším vývoji</w:t>
      </w:r>
    </w:p>
    <w:p w14:paraId="70CA2241" w14:textId="77777777" w:rsidR="00D6550F" w:rsidRPr="002F22BC" w:rsidRDefault="00D6550F" w:rsidP="00D6550F">
      <w:pPr>
        <w:pStyle w:val="Bezmezer"/>
        <w:numPr>
          <w:ilvl w:val="0"/>
          <w:numId w:val="4"/>
        </w:numPr>
        <w:suppressAutoHyphens w:val="0"/>
      </w:pPr>
      <w:r w:rsidRPr="002F22BC">
        <w:t xml:space="preserve">Plán činnosti Kontrolního výboru </w:t>
      </w:r>
    </w:p>
    <w:p w14:paraId="15910CF4" w14:textId="77777777" w:rsidR="00D6550F" w:rsidRPr="002F22BC" w:rsidRDefault="00D6550F" w:rsidP="00D6550F">
      <w:pPr>
        <w:pStyle w:val="Bezmezer"/>
        <w:numPr>
          <w:ilvl w:val="0"/>
          <w:numId w:val="4"/>
        </w:numPr>
        <w:suppressAutoHyphens w:val="0"/>
      </w:pPr>
      <w:r w:rsidRPr="002F22BC">
        <w:t>Nová pravidla pro zadávání veřejných zakázek malého rozsahu (viz usnesení KV ze dne 9. 1. 2023 č. UKV/23/1/4)</w:t>
      </w:r>
    </w:p>
    <w:p w14:paraId="78AAB17F" w14:textId="77777777" w:rsidR="00D6550F" w:rsidRPr="002F22BC" w:rsidRDefault="00D6550F" w:rsidP="00D6550F">
      <w:pPr>
        <w:pStyle w:val="Bezmezer"/>
        <w:numPr>
          <w:ilvl w:val="0"/>
          <w:numId w:val="4"/>
        </w:numPr>
        <w:suppressAutoHyphens w:val="0"/>
      </w:pPr>
      <w:r w:rsidRPr="002F22BC">
        <w:t>Zpracování metodiky zadávání veřejných zakázek v oblasti projektových prací a kontroly kvality při přebírání díla dle usnesení Rady ze dne 30. 8. 2022 č. UR22_1042</w:t>
      </w:r>
    </w:p>
    <w:p w14:paraId="47685291" w14:textId="77777777" w:rsidR="00D6550F" w:rsidRPr="002F22BC" w:rsidRDefault="00D6550F" w:rsidP="00D6550F">
      <w:pPr>
        <w:pStyle w:val="Bezmezer"/>
        <w:numPr>
          <w:ilvl w:val="0"/>
          <w:numId w:val="4"/>
        </w:numPr>
        <w:suppressAutoHyphens w:val="0"/>
      </w:pPr>
      <w:r w:rsidRPr="002F22BC">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Praha 1 (dle usnesení Rady MČ Praha 1 č. UR23_ 0287 ze dne 21. 3. 2023 „Rozpracování doporučení Komise pro územní rozvoj a veřejný prostor“ a dle usnesení Rady MČ Praha 1 č. UR23_0776 ze dne 27. 06. 2023)</w:t>
      </w:r>
    </w:p>
    <w:p w14:paraId="08346137" w14:textId="77777777" w:rsidR="00D6550F" w:rsidRPr="002F22BC" w:rsidRDefault="00D6550F" w:rsidP="00D6550F">
      <w:pPr>
        <w:pStyle w:val="Bezmezer"/>
        <w:numPr>
          <w:ilvl w:val="0"/>
          <w:numId w:val="4"/>
        </w:numPr>
        <w:suppressAutoHyphens w:val="0"/>
      </w:pPr>
      <w:r w:rsidRPr="002F22BC">
        <w:t>Pravidla postupu pro projednání záměrů na vynaložení finančních prostředků realizovaných stavební činností nebo na pořízení nové věci/statku (viz usnesení Zastupitelstva MČ Praha 1 ze dne 1. 3. 2023 č. UZ23_0036)</w:t>
      </w:r>
    </w:p>
    <w:p w14:paraId="5C823AF8" w14:textId="77777777" w:rsidR="00D6550F" w:rsidRPr="002F22BC" w:rsidRDefault="00D6550F" w:rsidP="00D6550F">
      <w:pPr>
        <w:pStyle w:val="Bezmezer"/>
        <w:numPr>
          <w:ilvl w:val="0"/>
          <w:numId w:val="4"/>
        </w:numPr>
        <w:suppressAutoHyphens w:val="0"/>
      </w:pPr>
      <w:r w:rsidRPr="002F22BC">
        <w:t>Systémové zajištění včasného řešení prodlužování nájemních vztahů (dle usnesení Kontrolního výboru ze dne 3. 4. 2023 č. UKV/23/4/4 a dle usnesení Zastupitelstva MČ Praha 1 číslo UZ23_0074 ze dne 16. 05. 2023)</w:t>
      </w:r>
    </w:p>
    <w:p w14:paraId="0B1D1A95" w14:textId="77777777" w:rsidR="00D6550F" w:rsidRPr="002F22BC" w:rsidRDefault="00D6550F" w:rsidP="00D6550F">
      <w:pPr>
        <w:pStyle w:val="Bezmezer"/>
        <w:numPr>
          <w:ilvl w:val="0"/>
          <w:numId w:val="4"/>
        </w:numPr>
        <w:suppressAutoHyphens w:val="0"/>
      </w:pPr>
      <w:r w:rsidRPr="002F22BC">
        <w:t>Otázka možnosti hlasovat na výborech per rollam</w:t>
      </w:r>
    </w:p>
    <w:p w14:paraId="76917B7A" w14:textId="77777777" w:rsidR="00D6550F" w:rsidRPr="002F22BC" w:rsidRDefault="00D6550F" w:rsidP="00D6550F">
      <w:pPr>
        <w:pStyle w:val="Bezmezer"/>
        <w:numPr>
          <w:ilvl w:val="0"/>
          <w:numId w:val="4"/>
        </w:numPr>
        <w:suppressAutoHyphens w:val="0"/>
      </w:pPr>
      <w:r w:rsidRPr="002F22BC">
        <w:t>Vytopení bytové jednotky č. 5 v Široké 20 – podnět občanky paní Š. U.</w:t>
      </w:r>
    </w:p>
    <w:p w14:paraId="463ADDBF" w14:textId="77777777" w:rsidR="00D6550F" w:rsidRPr="002F22BC" w:rsidRDefault="00D6550F" w:rsidP="00D6550F">
      <w:pPr>
        <w:pStyle w:val="Bezmezer"/>
        <w:numPr>
          <w:ilvl w:val="0"/>
          <w:numId w:val="4"/>
        </w:numPr>
        <w:suppressAutoHyphens w:val="0"/>
      </w:pPr>
      <w:r w:rsidRPr="002F22BC">
        <w:lastRenderedPageBreak/>
        <w:t>Zmapování skutečných fyzických záborů veřejného prostranství v návaznosti na novelizaci vyhlášky 5/11 Finančním výborem Zastupitelstva MČ Praha 1</w:t>
      </w:r>
    </w:p>
    <w:p w14:paraId="5B59CDEA" w14:textId="77777777" w:rsidR="00D6550F" w:rsidRPr="002F22BC" w:rsidRDefault="00D6550F" w:rsidP="00D6550F">
      <w:pPr>
        <w:pStyle w:val="Bezmezer"/>
        <w:numPr>
          <w:ilvl w:val="0"/>
          <w:numId w:val="4"/>
        </w:numPr>
        <w:suppressAutoHyphens w:val="0"/>
      </w:pPr>
      <w:r w:rsidRPr="002F22BC">
        <w:t>Nebytový prostor Široká 20 – zpracování znaleckého posudku dle usnesení Kontrolního výboru ze dne 3. 4. 2023 č. UKV/23/4/4</w:t>
      </w:r>
    </w:p>
    <w:p w14:paraId="1F3D6892" w14:textId="77777777" w:rsidR="00D6550F" w:rsidRPr="002F22BC" w:rsidRDefault="00D6550F" w:rsidP="00D6550F">
      <w:pPr>
        <w:pStyle w:val="Bezmezer"/>
        <w:numPr>
          <w:ilvl w:val="0"/>
          <w:numId w:val="4"/>
        </w:numPr>
        <w:suppressAutoHyphens w:val="0"/>
      </w:pPr>
      <w:r w:rsidRPr="002F22BC">
        <w:t>Zakázky na odvlhčování šaten v ZŠ Josefská</w:t>
      </w:r>
    </w:p>
    <w:p w14:paraId="11E1655C" w14:textId="77777777" w:rsidR="00D6550F" w:rsidRPr="002F22BC" w:rsidRDefault="00D6550F" w:rsidP="00D6550F">
      <w:pPr>
        <w:pStyle w:val="Bezmezer"/>
        <w:numPr>
          <w:ilvl w:val="0"/>
          <w:numId w:val="4"/>
        </w:numPr>
        <w:suppressAutoHyphens w:val="0"/>
      </w:pPr>
      <w:r w:rsidRPr="002F22BC">
        <w:t xml:space="preserve">Různé </w:t>
      </w:r>
    </w:p>
    <w:p w14:paraId="0EFA365E" w14:textId="77777777" w:rsidR="00615895" w:rsidRPr="002F22BC" w:rsidRDefault="00615895">
      <w:pPr>
        <w:rPr>
          <w:rFonts w:cstheme="minorHAnsi"/>
          <w:highlight w:val="yellow"/>
        </w:rPr>
      </w:pPr>
    </w:p>
    <w:p w14:paraId="3004739D" w14:textId="77777777" w:rsidR="00615895" w:rsidRPr="002F22BC" w:rsidRDefault="0027474E">
      <w:pPr>
        <w:pStyle w:val="Bezmezer"/>
        <w:rPr>
          <w:rFonts w:cstheme="minorHAnsi"/>
        </w:rPr>
      </w:pPr>
      <w:r w:rsidRPr="002F22BC">
        <w:rPr>
          <w:rFonts w:cstheme="minorHAnsi"/>
        </w:rPr>
        <w:t>Pavel Čižinský zahájil zasedání v 16:30.</w:t>
      </w:r>
    </w:p>
    <w:p w14:paraId="35D4221B" w14:textId="77777777" w:rsidR="00615895" w:rsidRPr="002F22BC" w:rsidRDefault="00615895">
      <w:pPr>
        <w:pStyle w:val="Bezmezer"/>
        <w:rPr>
          <w:rFonts w:cstheme="minorHAnsi"/>
        </w:rPr>
      </w:pPr>
    </w:p>
    <w:p w14:paraId="262D3802" w14:textId="77777777" w:rsidR="00615895" w:rsidRPr="002F22BC" w:rsidRDefault="0027474E">
      <w:pPr>
        <w:pStyle w:val="Bezmezer"/>
        <w:rPr>
          <w:rFonts w:cstheme="minorHAnsi"/>
        </w:rPr>
      </w:pPr>
      <w:r w:rsidRPr="002F22BC">
        <w:rPr>
          <w:rFonts w:cstheme="minorHAnsi"/>
        </w:rPr>
        <w:t>Přítomní byli upozorněni, že tajemnice KV bude jednání pro přesnější pořízení zápisu nahrávat, s čímž všichni přítomní souhlasí.</w:t>
      </w:r>
    </w:p>
    <w:p w14:paraId="2FCA622B" w14:textId="77777777" w:rsidR="00615895" w:rsidRPr="002F22BC" w:rsidRDefault="00615895">
      <w:pPr>
        <w:pStyle w:val="Bezmezer"/>
        <w:rPr>
          <w:rFonts w:cstheme="minorHAnsi"/>
        </w:rPr>
      </w:pPr>
    </w:p>
    <w:p w14:paraId="0224E35E" w14:textId="77777777" w:rsidR="00615895" w:rsidRPr="002F22BC" w:rsidRDefault="0027474E">
      <w:pPr>
        <w:pStyle w:val="Bezmezer"/>
        <w:rPr>
          <w:rFonts w:cstheme="minorHAnsi"/>
        </w:rPr>
      </w:pPr>
      <w:r w:rsidRPr="002F22BC">
        <w:rPr>
          <w:rFonts w:cstheme="minorHAnsi"/>
        </w:rPr>
        <w:t>Úvod</w:t>
      </w:r>
      <w:r w:rsidR="00D6550F" w:rsidRPr="002F22BC">
        <w:rPr>
          <w:rFonts w:cstheme="minorHAnsi"/>
        </w:rPr>
        <w:t>em proběhlo schválení zápisu ze 7. jednání</w:t>
      </w:r>
      <w:r w:rsidR="00653B58" w:rsidRPr="002F22BC">
        <w:rPr>
          <w:rFonts w:cstheme="minorHAnsi"/>
        </w:rPr>
        <w:t xml:space="preserve"> Kontrolního výboru</w:t>
      </w:r>
      <w:r w:rsidRPr="002F22BC">
        <w:rPr>
          <w:rFonts w:cstheme="minorHAnsi"/>
        </w:rPr>
        <w:t xml:space="preserve">, které se konalo dne </w:t>
      </w:r>
      <w:r w:rsidR="00D6550F" w:rsidRPr="002F22BC">
        <w:rPr>
          <w:rFonts w:cstheme="minorHAnsi"/>
        </w:rPr>
        <w:t>11. 9.</w:t>
      </w:r>
      <w:r w:rsidRPr="002F22BC">
        <w:rPr>
          <w:rFonts w:cstheme="minorHAnsi"/>
        </w:rPr>
        <w:t xml:space="preserve"> 2023. </w:t>
      </w:r>
    </w:p>
    <w:p w14:paraId="5C333529" w14:textId="77777777" w:rsidR="00615895" w:rsidRPr="002F22BC" w:rsidRDefault="00D6550F">
      <w:pPr>
        <w:pStyle w:val="Bezmezer"/>
        <w:rPr>
          <w:rFonts w:cstheme="minorHAnsi"/>
        </w:rPr>
      </w:pPr>
      <w:r w:rsidRPr="002F22BC">
        <w:rPr>
          <w:rFonts w:cstheme="minorHAnsi"/>
        </w:rPr>
        <w:t>Hlasování: 8</w:t>
      </w:r>
      <w:r w:rsidR="0027474E" w:rsidRPr="002F22BC">
        <w:rPr>
          <w:rFonts w:cstheme="minorHAnsi"/>
        </w:rPr>
        <w:t xml:space="preserve"> pro, zápis z</w:t>
      </w:r>
      <w:r w:rsidR="00653B58" w:rsidRPr="002F22BC">
        <w:rPr>
          <w:rFonts w:cstheme="minorHAnsi"/>
        </w:rPr>
        <w:t xml:space="preserve"> jednání Kontrolního výboru dne </w:t>
      </w:r>
      <w:r w:rsidRPr="002F22BC">
        <w:rPr>
          <w:rFonts w:cstheme="minorHAnsi"/>
        </w:rPr>
        <w:t>11. 9.</w:t>
      </w:r>
      <w:r w:rsidR="0027474E" w:rsidRPr="002F22BC">
        <w:rPr>
          <w:rFonts w:cstheme="minorHAnsi"/>
        </w:rPr>
        <w:t xml:space="preserve"> 2023 byl jednohlasně schválen. </w:t>
      </w:r>
    </w:p>
    <w:p w14:paraId="338B3F96" w14:textId="77777777" w:rsidR="00615895" w:rsidRPr="002F22BC" w:rsidRDefault="00615895">
      <w:pPr>
        <w:pStyle w:val="Bezmezer"/>
        <w:rPr>
          <w:rFonts w:cstheme="minorHAnsi"/>
        </w:rPr>
      </w:pPr>
    </w:p>
    <w:p w14:paraId="0013383C" w14:textId="77777777" w:rsidR="00615895" w:rsidRPr="002F22BC" w:rsidRDefault="00D6550F">
      <w:pPr>
        <w:pStyle w:val="Bezmezer"/>
        <w:rPr>
          <w:rFonts w:cstheme="minorHAnsi"/>
        </w:rPr>
      </w:pPr>
      <w:r w:rsidRPr="002F22BC">
        <w:rPr>
          <w:rFonts w:cstheme="minorHAnsi"/>
        </w:rPr>
        <w:t>Ověřovatelem zápisu 8</w:t>
      </w:r>
      <w:r w:rsidR="0027474E" w:rsidRPr="002F22BC">
        <w:rPr>
          <w:rFonts w:cstheme="minorHAnsi"/>
        </w:rPr>
        <w:t>. jednání byl</w:t>
      </w:r>
      <w:r w:rsidRPr="002F22BC">
        <w:rPr>
          <w:rFonts w:cstheme="minorHAnsi"/>
        </w:rPr>
        <w:t>a</w:t>
      </w:r>
      <w:r w:rsidR="0027474E" w:rsidRPr="002F22BC">
        <w:rPr>
          <w:rFonts w:cstheme="minorHAnsi"/>
        </w:rPr>
        <w:t xml:space="preserve"> zvolen</w:t>
      </w:r>
      <w:r w:rsidRPr="002F22BC">
        <w:rPr>
          <w:rFonts w:cstheme="minorHAnsi"/>
        </w:rPr>
        <w:t>a</w:t>
      </w:r>
      <w:r w:rsidR="0027474E" w:rsidRPr="002F22BC">
        <w:rPr>
          <w:rFonts w:cstheme="minorHAnsi"/>
        </w:rPr>
        <w:t xml:space="preserve"> </w:t>
      </w:r>
      <w:r w:rsidRPr="002F22BC">
        <w:rPr>
          <w:rFonts w:cstheme="minorHAnsi"/>
        </w:rPr>
        <w:t>Nikol Švecová</w:t>
      </w:r>
    </w:p>
    <w:p w14:paraId="7C6107FF" w14:textId="77777777" w:rsidR="00615895" w:rsidRPr="002F22BC" w:rsidRDefault="00D6550F">
      <w:pPr>
        <w:pStyle w:val="Bezmezer"/>
        <w:rPr>
          <w:rFonts w:cstheme="minorHAnsi"/>
        </w:rPr>
      </w:pPr>
      <w:r w:rsidRPr="002F22BC">
        <w:rPr>
          <w:rFonts w:cstheme="minorHAnsi"/>
        </w:rPr>
        <w:t>Hlasování: 7</w:t>
      </w:r>
      <w:r w:rsidR="0027474E" w:rsidRPr="002F22BC">
        <w:rPr>
          <w:rFonts w:cstheme="minorHAnsi"/>
        </w:rPr>
        <w:t xml:space="preserve"> pro</w:t>
      </w:r>
      <w:r w:rsidRPr="002F22BC">
        <w:rPr>
          <w:rFonts w:cstheme="minorHAnsi"/>
        </w:rPr>
        <w:t>, Nikol Švecová se zdržela</w:t>
      </w:r>
    </w:p>
    <w:p w14:paraId="317CB64D" w14:textId="77777777" w:rsidR="00615895" w:rsidRPr="002F22BC" w:rsidRDefault="00615895">
      <w:pPr>
        <w:pStyle w:val="Bezmezer"/>
        <w:rPr>
          <w:rFonts w:cstheme="minorHAnsi"/>
          <w:highlight w:val="yellow"/>
        </w:rPr>
      </w:pPr>
    </w:p>
    <w:p w14:paraId="186A8868" w14:textId="77777777" w:rsidR="00615895" w:rsidRPr="002F22BC" w:rsidRDefault="00653B58">
      <w:pPr>
        <w:pStyle w:val="Bezmezer"/>
        <w:rPr>
          <w:rFonts w:cstheme="minorHAnsi"/>
        </w:rPr>
      </w:pPr>
      <w:r w:rsidRPr="002F22BC">
        <w:rPr>
          <w:rFonts w:cstheme="minorHAnsi"/>
        </w:rPr>
        <w:t>Pavel Čižinský</w:t>
      </w:r>
      <w:r w:rsidR="0027474E" w:rsidRPr="002F22BC">
        <w:rPr>
          <w:rFonts w:cstheme="minorHAnsi"/>
        </w:rPr>
        <w:t xml:space="preserve"> upozornil, že bude upraveno pořadí v bodech programu a to z důvodu přizvání </w:t>
      </w:r>
      <w:r w:rsidR="007A2720" w:rsidRPr="002F22BC">
        <w:rPr>
          <w:rFonts w:cstheme="minorHAnsi"/>
        </w:rPr>
        <w:t>zastupitelů Lambertiho a Grabeina Procházky</w:t>
      </w:r>
    </w:p>
    <w:p w14:paraId="49FFCEDA" w14:textId="77777777" w:rsidR="00615895" w:rsidRPr="002F22BC" w:rsidRDefault="00615895">
      <w:pPr>
        <w:pStyle w:val="Bezmezer"/>
        <w:rPr>
          <w:rFonts w:cstheme="minorHAnsi"/>
          <w:highlight w:val="yellow"/>
        </w:rPr>
      </w:pPr>
    </w:p>
    <w:p w14:paraId="75AF6F90" w14:textId="77777777" w:rsidR="00233BA7" w:rsidRPr="002F22BC" w:rsidRDefault="00233BA7">
      <w:pPr>
        <w:pStyle w:val="Bezmezer"/>
        <w:rPr>
          <w:rFonts w:cstheme="minorHAnsi"/>
        </w:rPr>
      </w:pPr>
      <w:r w:rsidRPr="002F22BC">
        <w:rPr>
          <w:rFonts w:cstheme="minorHAnsi"/>
        </w:rPr>
        <w:t xml:space="preserve">Diskuse k programu 8. jednání </w:t>
      </w:r>
    </w:p>
    <w:p w14:paraId="3EC6869A" w14:textId="77777777" w:rsidR="009118FC" w:rsidRPr="002F22BC" w:rsidRDefault="007A2720" w:rsidP="009118FC">
      <w:pPr>
        <w:pStyle w:val="Bezmezer"/>
        <w:rPr>
          <w:rFonts w:cstheme="minorHAnsi"/>
        </w:rPr>
      </w:pPr>
      <w:r w:rsidRPr="002F22BC">
        <w:rPr>
          <w:rFonts w:cstheme="minorHAnsi"/>
        </w:rPr>
        <w:t xml:space="preserve">Podle Stanislava Lazara </w:t>
      </w:r>
      <w:r w:rsidR="0015150F" w:rsidRPr="002F22BC">
        <w:rPr>
          <w:rFonts w:cstheme="minorHAnsi"/>
        </w:rPr>
        <w:t>se Kontrolní</w:t>
      </w:r>
      <w:r w:rsidRPr="002F22BC">
        <w:rPr>
          <w:rFonts w:cstheme="minorHAnsi"/>
        </w:rPr>
        <w:t xml:space="preserve"> výbor nedrží svého statusu</w:t>
      </w:r>
      <w:r w:rsidR="00996FF2" w:rsidRPr="002F22BC">
        <w:rPr>
          <w:rFonts w:cstheme="minorHAnsi"/>
        </w:rPr>
        <w:t xml:space="preserve">- na jednání se probírají záležitosti, které výboru nepřísluší </w:t>
      </w:r>
      <w:r w:rsidR="0015150F" w:rsidRPr="002F22BC">
        <w:rPr>
          <w:rFonts w:cstheme="minorHAnsi"/>
        </w:rPr>
        <w:t xml:space="preserve">(například Široká 20) </w:t>
      </w:r>
      <w:r w:rsidR="00996FF2" w:rsidRPr="002F22BC">
        <w:rPr>
          <w:rFonts w:cstheme="minorHAnsi"/>
        </w:rPr>
        <w:t>a které by měli</w:t>
      </w:r>
      <w:r w:rsidR="0015150F" w:rsidRPr="002F22BC">
        <w:rPr>
          <w:rFonts w:cstheme="minorHAnsi"/>
        </w:rPr>
        <w:t xml:space="preserve"> řešit odborníci v příslušných odborech. Konzultoval to i na MHMP a tam mu bylo sděleno, že KV má řešit to, co je mu přiděleno Zastupitelstvem MČ.</w:t>
      </w:r>
      <w:r w:rsidR="009118FC" w:rsidRPr="002F22BC">
        <w:rPr>
          <w:rFonts w:cstheme="minorHAnsi"/>
        </w:rPr>
        <w:t xml:space="preserve"> </w:t>
      </w:r>
      <w:r w:rsidR="0015150F" w:rsidRPr="002F22BC">
        <w:rPr>
          <w:rFonts w:cstheme="minorHAnsi"/>
        </w:rPr>
        <w:t xml:space="preserve">Pavel Čižinský cituje </w:t>
      </w:r>
      <w:r w:rsidR="009118FC" w:rsidRPr="002F22BC">
        <w:rPr>
          <w:rFonts w:cstheme="minorHAnsi"/>
        </w:rPr>
        <w:t xml:space="preserve">§ 78 odst. 5 písm. b) </w:t>
      </w:r>
      <w:r w:rsidR="0015150F" w:rsidRPr="002F22BC">
        <w:rPr>
          <w:rFonts w:cstheme="minorHAnsi"/>
        </w:rPr>
        <w:t>ze zákona</w:t>
      </w:r>
      <w:r w:rsidR="009118FC" w:rsidRPr="002F22BC">
        <w:rPr>
          <w:rFonts w:cstheme="minorHAnsi"/>
        </w:rPr>
        <w:t xml:space="preserve"> o hlavním městě Praze a čl. 7 odst. 2 Statutu Kontrolního výboru, dle kterých Kontrolní výbor „kontroluje dodržování právních předpisů ostatními výbory a Magistrátem hlavního města Prahy na úseku samostatné působnosti“.</w:t>
      </w:r>
    </w:p>
    <w:p w14:paraId="1DD1E256" w14:textId="34FFF1F4" w:rsidR="0015150F" w:rsidRPr="002F22BC" w:rsidRDefault="009118FC">
      <w:pPr>
        <w:pStyle w:val="Bezmezer"/>
        <w:rPr>
          <w:rFonts w:cstheme="minorHAnsi"/>
        </w:rPr>
      </w:pPr>
      <w:r w:rsidRPr="002F22BC">
        <w:rPr>
          <w:rFonts w:cstheme="minorHAnsi"/>
        </w:rPr>
        <w:t>J</w:t>
      </w:r>
      <w:r w:rsidR="0015150F" w:rsidRPr="002F22BC">
        <w:rPr>
          <w:rFonts w:cstheme="minorHAnsi"/>
        </w:rPr>
        <w:t>uraj Antal</w:t>
      </w:r>
      <w:r w:rsidRPr="002F22BC">
        <w:rPr>
          <w:rFonts w:cstheme="minorHAnsi"/>
        </w:rPr>
        <w:t xml:space="preserve"> uvádí, že by si </w:t>
      </w:r>
      <w:r w:rsidR="00233BA7" w:rsidRPr="002F22BC">
        <w:rPr>
          <w:rFonts w:cstheme="minorHAnsi"/>
        </w:rPr>
        <w:t xml:space="preserve">Kontrolní výbor </w:t>
      </w:r>
      <w:r w:rsidRPr="002F22BC">
        <w:rPr>
          <w:rFonts w:cstheme="minorHAnsi"/>
        </w:rPr>
        <w:t xml:space="preserve">měl </w:t>
      </w:r>
      <w:r w:rsidR="00233BA7" w:rsidRPr="002F22BC">
        <w:rPr>
          <w:rFonts w:cstheme="minorHAnsi"/>
        </w:rPr>
        <w:t xml:space="preserve">vyjasnit, zda </w:t>
      </w:r>
      <w:r w:rsidR="00233BA7" w:rsidRPr="002F22BC">
        <w:rPr>
          <w:rFonts w:cstheme="minorHAnsi"/>
          <w:u w:val="single"/>
        </w:rPr>
        <w:t>může</w:t>
      </w:r>
      <w:r w:rsidR="00233BA7" w:rsidRPr="002F22BC">
        <w:rPr>
          <w:rFonts w:cstheme="minorHAnsi"/>
        </w:rPr>
        <w:t xml:space="preserve"> řešit i věci, které nemá přímo Zastupitelstvem přidělené.</w:t>
      </w:r>
      <w:r w:rsidRPr="002F22BC">
        <w:rPr>
          <w:rFonts w:cstheme="minorHAnsi"/>
        </w:rPr>
        <w:t xml:space="preserve"> </w:t>
      </w:r>
    </w:p>
    <w:p w14:paraId="17E4C327" w14:textId="77777777" w:rsidR="00233BA7" w:rsidRPr="002F22BC" w:rsidRDefault="00233BA7">
      <w:pPr>
        <w:pStyle w:val="Bezmezer"/>
        <w:rPr>
          <w:rFonts w:cstheme="minorHAnsi"/>
        </w:rPr>
      </w:pPr>
      <w:r w:rsidRPr="002F22BC">
        <w:rPr>
          <w:rFonts w:cstheme="minorHAnsi"/>
        </w:rPr>
        <w:t>Přichází host Karel Grabein Procházka, diskuse je ukončena.</w:t>
      </w:r>
    </w:p>
    <w:p w14:paraId="3E1F74B4" w14:textId="77777777" w:rsidR="00233BA7" w:rsidRPr="002F22BC" w:rsidRDefault="00233BA7" w:rsidP="00233BA7">
      <w:pPr>
        <w:pStyle w:val="Bezmezer"/>
        <w:rPr>
          <w:rFonts w:cstheme="minorHAnsi"/>
        </w:rPr>
      </w:pPr>
      <w:r w:rsidRPr="002F22BC">
        <w:rPr>
          <w:rFonts w:cstheme="minorHAnsi"/>
        </w:rPr>
        <w:t>Hlasování: 6 pro, zdrželi se Stanislav Lazar a Michal Valenta</w:t>
      </w:r>
    </w:p>
    <w:p w14:paraId="57CCE672" w14:textId="77777777" w:rsidR="00233BA7" w:rsidRPr="002F22BC" w:rsidRDefault="00233BA7" w:rsidP="00233BA7">
      <w:pPr>
        <w:pStyle w:val="Bezmezer"/>
        <w:rPr>
          <w:rFonts w:cstheme="minorHAnsi"/>
        </w:rPr>
      </w:pPr>
      <w:r w:rsidRPr="002F22BC">
        <w:rPr>
          <w:rFonts w:cstheme="minorHAnsi"/>
        </w:rPr>
        <w:t>Program 8. jednání KV byl schválen</w:t>
      </w:r>
    </w:p>
    <w:p w14:paraId="6AB18112" w14:textId="77777777" w:rsidR="00233BA7" w:rsidRPr="002F22BC" w:rsidRDefault="00233BA7">
      <w:pPr>
        <w:pStyle w:val="Bezmezer"/>
        <w:rPr>
          <w:rFonts w:cstheme="minorHAnsi"/>
          <w:highlight w:val="yellow"/>
        </w:rPr>
      </w:pPr>
    </w:p>
    <w:p w14:paraId="36B191B1" w14:textId="77777777" w:rsidR="00233BA7" w:rsidRPr="002F22BC" w:rsidRDefault="00233BA7">
      <w:pPr>
        <w:pStyle w:val="Bezmezer"/>
        <w:rPr>
          <w:rFonts w:cstheme="minorHAnsi"/>
        </w:rPr>
      </w:pPr>
      <w:r w:rsidRPr="002F22BC">
        <w:rPr>
          <w:rFonts w:cstheme="minorHAnsi"/>
        </w:rPr>
        <w:t>Předřazen je bod 6.</w:t>
      </w:r>
    </w:p>
    <w:p w14:paraId="552EFA55" w14:textId="77777777" w:rsidR="003F489B" w:rsidRPr="002F22BC" w:rsidRDefault="003F489B">
      <w:pPr>
        <w:pStyle w:val="Bezmezer"/>
        <w:rPr>
          <w:rFonts w:cstheme="minorHAnsi"/>
        </w:rPr>
      </w:pPr>
    </w:p>
    <w:p w14:paraId="06467037" w14:textId="77777777" w:rsidR="003F489B" w:rsidRPr="002F22BC" w:rsidRDefault="00233BA7" w:rsidP="00233BA7">
      <w:pPr>
        <w:pStyle w:val="Bezmezer"/>
        <w:suppressAutoHyphens w:val="0"/>
        <w:rPr>
          <w:rFonts w:cstheme="minorHAnsi"/>
        </w:rPr>
      </w:pPr>
      <w:r w:rsidRPr="002F22BC">
        <w:rPr>
          <w:rFonts w:cstheme="minorHAnsi"/>
        </w:rPr>
        <w:t>Ad 6)</w:t>
      </w:r>
    </w:p>
    <w:p w14:paraId="574B9F95" w14:textId="77777777" w:rsidR="00233BA7" w:rsidRPr="002F22BC" w:rsidRDefault="00233BA7" w:rsidP="00233BA7">
      <w:pPr>
        <w:pStyle w:val="Bezmezer"/>
        <w:suppressAutoHyphens w:val="0"/>
        <w:rPr>
          <w:u w:val="single"/>
        </w:rPr>
      </w:pPr>
      <w:r w:rsidRPr="002F22BC">
        <w:t xml:space="preserve"> </w:t>
      </w:r>
      <w:r w:rsidRPr="002F22BC">
        <w:rPr>
          <w:u w:val="single"/>
        </w:rPr>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Praha 1 (dle usnesení Rady MČ Praha 1 č. UR23_ 0287 ze dne 21. 3. 2023 „Rozpracování doporučení Komise pro územní rozvoj a veřejný prostor“ a dle usnesení Rady MČ Praha 1 č. UR23_0776 ze dne 27. 06. 2023)</w:t>
      </w:r>
    </w:p>
    <w:p w14:paraId="122534E2" w14:textId="77777777" w:rsidR="00C422D0" w:rsidRPr="002F22BC" w:rsidRDefault="00C422D0" w:rsidP="00C422D0">
      <w:pPr>
        <w:pStyle w:val="paragraph"/>
        <w:spacing w:before="0" w:beforeAutospacing="0" w:after="0" w:afterAutospacing="0"/>
        <w:textAlignment w:val="baseline"/>
        <w:rPr>
          <w:rStyle w:val="normaltextrun"/>
          <w:rFonts w:ascii="Verdana" w:hAnsi="Verdana" w:cs="Segoe UI"/>
          <w:sz w:val="22"/>
          <w:szCs w:val="22"/>
          <w:highlight w:val="green"/>
        </w:rPr>
      </w:pPr>
    </w:p>
    <w:p w14:paraId="791EEC4E" w14:textId="4AB46E43"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sz w:val="22"/>
          <w:szCs w:val="22"/>
        </w:rPr>
        <w:t xml:space="preserve">Usnesením Rady MČ Praha 1 č. UR23_ 0287 ze dne </w:t>
      </w:r>
      <w:r w:rsidR="0088624B" w:rsidRPr="002F22BC">
        <w:rPr>
          <w:rStyle w:val="normaltextrun"/>
          <w:rFonts w:asciiTheme="minorHAnsi" w:hAnsiTheme="minorHAnsi" w:cs="Segoe UI"/>
          <w:sz w:val="22"/>
          <w:szCs w:val="22"/>
        </w:rPr>
        <w:t>21. 3. 2023</w:t>
      </w:r>
      <w:r w:rsidRPr="002F22BC">
        <w:rPr>
          <w:rStyle w:val="normaltextrun"/>
          <w:rFonts w:asciiTheme="minorHAnsi" w:hAnsiTheme="minorHAnsi" w:cs="Segoe UI"/>
          <w:sz w:val="22"/>
          <w:szCs w:val="22"/>
        </w:rPr>
        <w:t xml:space="preserve"> s názvem „Rozpracování doporučení Komise pro územní rozvoj a veřejný prostor“ byly radnímu Karlovi Grabeinovi Procházkovi uloženy 2 úkoly, a to</w:t>
      </w:r>
      <w:r w:rsidRPr="002F22BC">
        <w:rPr>
          <w:rStyle w:val="eop"/>
          <w:rFonts w:asciiTheme="minorHAnsi" w:hAnsiTheme="minorHAnsi"/>
          <w:sz w:val="22"/>
          <w:szCs w:val="22"/>
        </w:rPr>
        <w:t> </w:t>
      </w:r>
    </w:p>
    <w:p w14:paraId="325C5BC1" w14:textId="77777777" w:rsidR="00C422D0" w:rsidRPr="002F22BC" w:rsidRDefault="00C422D0" w:rsidP="00C422D0">
      <w:pPr>
        <w:pStyle w:val="paragraph"/>
        <w:numPr>
          <w:ilvl w:val="0"/>
          <w:numId w:val="11"/>
        </w:numPr>
        <w:spacing w:before="0" w:beforeAutospacing="0" w:after="0" w:afterAutospacing="0"/>
        <w:ind w:left="360" w:firstLine="0"/>
        <w:textAlignment w:val="baseline"/>
        <w:rPr>
          <w:rFonts w:asciiTheme="minorHAnsi" w:hAnsiTheme="minorHAnsi" w:cs="Segoe UI"/>
          <w:sz w:val="22"/>
          <w:szCs w:val="22"/>
        </w:rPr>
      </w:pPr>
      <w:r w:rsidRPr="002F22BC">
        <w:rPr>
          <w:rStyle w:val="normaltextrun"/>
          <w:rFonts w:asciiTheme="minorHAnsi" w:hAnsiTheme="minorHAnsi" w:cs="Segoe UI"/>
          <w:sz w:val="22"/>
          <w:szCs w:val="22"/>
        </w:rPr>
        <w:t>„</w:t>
      </w:r>
      <w:r w:rsidRPr="002F22BC">
        <w:rPr>
          <w:rStyle w:val="normaltextrun"/>
          <w:rFonts w:asciiTheme="minorHAnsi" w:hAnsiTheme="minorHAnsi" w:cs="Segoe UI"/>
          <w:i/>
          <w:iCs/>
          <w:sz w:val="22"/>
          <w:szCs w:val="22"/>
        </w:rPr>
        <w:t>ve spolupráci s ÚMČ P1 předložit Radě MČ P1 návrh na koncepční úpravu postupu městské části Praha 1 při identifikaci stavebních záměrů s cílem umožnit samosprávě v dostatečném časovém prostoru vyjádřit názor či formulovat stanovisko ke stavebnímu záměru, a to v různých fázích projektových prací i stavebního řízení</w:t>
      </w:r>
      <w:r w:rsidRPr="002F22BC">
        <w:rPr>
          <w:rStyle w:val="normaltextrun"/>
          <w:rFonts w:asciiTheme="minorHAnsi" w:hAnsiTheme="minorHAnsi" w:cs="Segoe UI"/>
          <w:sz w:val="22"/>
          <w:szCs w:val="22"/>
        </w:rPr>
        <w:t>“ a</w:t>
      </w:r>
      <w:r w:rsidRPr="002F22BC">
        <w:rPr>
          <w:rStyle w:val="eop"/>
          <w:rFonts w:asciiTheme="minorHAnsi" w:hAnsiTheme="minorHAnsi"/>
          <w:sz w:val="22"/>
          <w:szCs w:val="22"/>
        </w:rPr>
        <w:t> </w:t>
      </w:r>
    </w:p>
    <w:p w14:paraId="1C38D8DA" w14:textId="77777777" w:rsidR="00C422D0" w:rsidRPr="002F22BC" w:rsidRDefault="00C422D0" w:rsidP="00C422D0">
      <w:pPr>
        <w:pStyle w:val="paragraph"/>
        <w:numPr>
          <w:ilvl w:val="0"/>
          <w:numId w:val="12"/>
        </w:numPr>
        <w:spacing w:before="0" w:beforeAutospacing="0" w:after="0" w:afterAutospacing="0"/>
        <w:ind w:left="360" w:firstLine="0"/>
        <w:textAlignment w:val="baseline"/>
        <w:rPr>
          <w:rFonts w:asciiTheme="minorHAnsi" w:hAnsiTheme="minorHAnsi" w:cs="Segoe UI"/>
          <w:sz w:val="22"/>
          <w:szCs w:val="22"/>
        </w:rPr>
      </w:pPr>
      <w:r w:rsidRPr="002F22BC">
        <w:rPr>
          <w:rStyle w:val="normaltextrun"/>
          <w:rFonts w:asciiTheme="minorHAnsi" w:hAnsiTheme="minorHAnsi" w:cs="Segoe UI"/>
          <w:sz w:val="22"/>
          <w:szCs w:val="22"/>
        </w:rPr>
        <w:lastRenderedPageBreak/>
        <w:t>„</w:t>
      </w:r>
      <w:r w:rsidRPr="002F22BC">
        <w:rPr>
          <w:rStyle w:val="normaltextrun"/>
          <w:rFonts w:asciiTheme="minorHAnsi" w:hAnsiTheme="minorHAnsi" w:cs="Segoe UI"/>
          <w:i/>
          <w:iCs/>
          <w:sz w:val="22"/>
          <w:szCs w:val="22"/>
        </w:rPr>
        <w:t>ve spolupráci s ÚMČ P1 předložit Radě MČ P1 návrh na koncepční úpravu postupu městské části Praha 1 při realizaci stavebních záměrů v sousedství veřejných ploch ve svěřené péči městské části Praha 1 s cílem zvýšení standardu těchto ploch</w:t>
      </w:r>
      <w:r w:rsidRPr="002F22BC">
        <w:rPr>
          <w:rStyle w:val="normaltextrun"/>
          <w:rFonts w:asciiTheme="minorHAnsi" w:hAnsiTheme="minorHAnsi" w:cs="Segoe UI"/>
          <w:sz w:val="22"/>
          <w:szCs w:val="22"/>
        </w:rPr>
        <w:t>“</w:t>
      </w:r>
      <w:r w:rsidRPr="002F22BC">
        <w:rPr>
          <w:rStyle w:val="eop"/>
          <w:rFonts w:asciiTheme="minorHAnsi" w:hAnsiTheme="minorHAnsi"/>
          <w:sz w:val="22"/>
          <w:szCs w:val="22"/>
        </w:rPr>
        <w:t> </w:t>
      </w:r>
    </w:p>
    <w:p w14:paraId="4BE3DF96" w14:textId="487F2DD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sz w:val="22"/>
          <w:szCs w:val="22"/>
        </w:rPr>
        <w:t>Jedná se o úkoly vzešlé z doporučení Komise pro územní rozvoj a veřejný prostor, a to o úkoly velmi významné, neboť jednání se stavebníky/developery a kroky vůči stavebním/developerským záměrům patří k nejvýznamnějším a</w:t>
      </w:r>
      <w:r w:rsidR="00B92B4D" w:rsidRPr="002F22BC">
        <w:rPr>
          <w:rStyle w:val="normaltextrun"/>
          <w:rFonts w:asciiTheme="minorHAnsi" w:hAnsiTheme="minorHAnsi" w:cs="Segoe UI"/>
          <w:sz w:val="22"/>
          <w:szCs w:val="22"/>
        </w:rPr>
        <w:t xml:space="preserve"> politicky </w:t>
      </w:r>
      <w:r w:rsidRPr="002F22BC">
        <w:rPr>
          <w:rStyle w:val="normaltextrun"/>
          <w:rFonts w:asciiTheme="minorHAnsi" w:hAnsiTheme="minorHAnsi" w:cs="Segoe UI"/>
          <w:sz w:val="22"/>
          <w:szCs w:val="22"/>
        </w:rPr>
        <w:t>nejspornějším tématům komunální politiky MČ Praha 1.</w:t>
      </w:r>
      <w:r w:rsidRPr="002F22BC">
        <w:rPr>
          <w:rStyle w:val="eop"/>
          <w:rFonts w:asciiTheme="minorHAnsi" w:hAnsiTheme="minorHAnsi"/>
          <w:sz w:val="22"/>
          <w:szCs w:val="22"/>
        </w:rPr>
        <w:t> </w:t>
      </w:r>
    </w:p>
    <w:p w14:paraId="000566C5" w14:textId="525AEDE0"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sz w:val="22"/>
          <w:szCs w:val="22"/>
        </w:rPr>
        <w:t xml:space="preserve">Dne </w:t>
      </w:r>
      <w:r w:rsidR="0088624B" w:rsidRPr="002F22BC">
        <w:rPr>
          <w:rStyle w:val="normaltextrun"/>
          <w:rFonts w:asciiTheme="minorHAnsi" w:hAnsiTheme="minorHAnsi" w:cs="Segoe UI"/>
          <w:sz w:val="22"/>
          <w:szCs w:val="22"/>
        </w:rPr>
        <w:t>27. 6. 2023</w:t>
      </w:r>
      <w:r w:rsidRPr="002F22BC">
        <w:rPr>
          <w:rStyle w:val="normaltextrun"/>
          <w:rFonts w:asciiTheme="minorHAnsi" w:hAnsiTheme="minorHAnsi" w:cs="Segoe UI"/>
          <w:sz w:val="22"/>
          <w:szCs w:val="22"/>
        </w:rPr>
        <w:t xml:space="preserve"> navrhl pan radní Grabein Procházka Radě </w:t>
      </w:r>
      <w:r w:rsidR="00B92B4D" w:rsidRPr="002F22BC">
        <w:rPr>
          <w:rStyle w:val="normaltextrun"/>
          <w:rFonts w:asciiTheme="minorHAnsi" w:hAnsiTheme="minorHAnsi" w:cs="Segoe UI"/>
          <w:sz w:val="22"/>
          <w:szCs w:val="22"/>
        </w:rPr>
        <w:t xml:space="preserve">MČ Praha 1 </w:t>
      </w:r>
      <w:r w:rsidRPr="002F22BC">
        <w:rPr>
          <w:rStyle w:val="normaltextrun"/>
          <w:rFonts w:asciiTheme="minorHAnsi" w:hAnsiTheme="minorHAnsi" w:cs="Segoe UI"/>
          <w:sz w:val="22"/>
          <w:szCs w:val="22"/>
        </w:rPr>
        <w:t>přijetí usnesení č. UR23_0776, kterým byl druhý z obou úkolů (tj. pravidla postupu při realizaci stavebních záměrů v sousedství veřejných ploch)) rozšířen na zpracování Zásad spoluúčasti investorů na územním rozvoji městské části Praha 1), a to s termínem splnění do listopadu 2023.</w:t>
      </w:r>
      <w:r w:rsidRPr="002F22BC">
        <w:rPr>
          <w:rStyle w:val="eop"/>
          <w:rFonts w:asciiTheme="minorHAnsi" w:hAnsiTheme="minorHAnsi"/>
          <w:sz w:val="22"/>
          <w:szCs w:val="22"/>
        </w:rPr>
        <w:t> </w:t>
      </w:r>
    </w:p>
    <w:p w14:paraId="6A444EE8" w14:textId="4D03CACA"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sz w:val="22"/>
          <w:szCs w:val="22"/>
        </w:rPr>
        <w:t xml:space="preserve">Ohledně prvního úkolu je dle zprávy paní vedoucí </w:t>
      </w:r>
      <w:r w:rsidR="00B92B4D" w:rsidRPr="002F22BC">
        <w:rPr>
          <w:rStyle w:val="normaltextrun"/>
          <w:rFonts w:asciiTheme="minorHAnsi" w:hAnsiTheme="minorHAnsi" w:cs="Segoe UI"/>
          <w:sz w:val="22"/>
          <w:szCs w:val="22"/>
        </w:rPr>
        <w:t xml:space="preserve">odboru volených orgánů, V. </w:t>
      </w:r>
      <w:r w:rsidRPr="002F22BC">
        <w:rPr>
          <w:rStyle w:val="normaltextrun"/>
          <w:rFonts w:asciiTheme="minorHAnsi" w:hAnsiTheme="minorHAnsi" w:cs="Segoe UI"/>
          <w:sz w:val="22"/>
          <w:szCs w:val="22"/>
        </w:rPr>
        <w:t>Valíčkové v e-spise uvedeno, že tento úkol je VYŘÍZEN, a to s následujícím zdůvodněním:</w:t>
      </w:r>
      <w:r w:rsidRPr="002F22BC">
        <w:rPr>
          <w:rStyle w:val="eop"/>
          <w:rFonts w:asciiTheme="minorHAnsi" w:hAnsiTheme="minorHAnsi"/>
          <w:sz w:val="22"/>
          <w:szCs w:val="22"/>
        </w:rPr>
        <w:t> </w:t>
      </w:r>
    </w:p>
    <w:p w14:paraId="59941517" w14:textId="7777777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„ad Včasná identifikace stavebních záměrů:</w:t>
      </w:r>
      <w:r w:rsidRPr="002F22BC">
        <w:rPr>
          <w:rStyle w:val="eop"/>
          <w:rFonts w:asciiTheme="minorHAnsi" w:hAnsiTheme="minorHAnsi"/>
          <w:sz w:val="22"/>
          <w:szCs w:val="22"/>
        </w:rPr>
        <w:t> </w:t>
      </w:r>
    </w:p>
    <w:p w14:paraId="20F9EFE5" w14:textId="7777777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V rámci úřadu byly neprodleně podniknuty kroky k zajištění 100% vzájemné informovanosti OÚR (územní a společná řízení) a OTMS (stavební řízení) - předání dokladů o stavebních řízeních na týdenní bázi.</w:t>
      </w:r>
      <w:r w:rsidRPr="002F22BC">
        <w:rPr>
          <w:rStyle w:val="eop"/>
          <w:rFonts w:asciiTheme="minorHAnsi" w:hAnsiTheme="minorHAnsi"/>
          <w:sz w:val="22"/>
          <w:szCs w:val="22"/>
        </w:rPr>
        <w:t> </w:t>
      </w:r>
    </w:p>
    <w:p w14:paraId="2F74E42E" w14:textId="7777777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Spolupráce při identifikaci větších záměrů s ODOP, OŽP a SÚ - interní dohoda.</w:t>
      </w:r>
      <w:r w:rsidRPr="002F22BC">
        <w:rPr>
          <w:rStyle w:val="eop"/>
          <w:rFonts w:asciiTheme="minorHAnsi" w:hAnsiTheme="minorHAnsi"/>
          <w:sz w:val="22"/>
          <w:szCs w:val="22"/>
        </w:rPr>
        <w:t> </w:t>
      </w:r>
    </w:p>
    <w:p w14:paraId="32629732" w14:textId="14ED554C"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 xml:space="preserve">Získání informace o plánovaných větších záměrech v požadovaném předstihu si zejména slibujeme od připravovaných Zásad spoluúčasti investorů při územním rozvoji městské části, jejichž pořízení bylo schváleno usnesením RMČ P1 č. UR23_0776 ze dne </w:t>
      </w:r>
      <w:r w:rsidR="0088624B" w:rsidRPr="002F22BC">
        <w:rPr>
          <w:rStyle w:val="normaltextrun"/>
          <w:rFonts w:asciiTheme="minorHAnsi" w:hAnsiTheme="minorHAnsi" w:cs="Segoe UI"/>
          <w:i/>
          <w:iCs/>
          <w:sz w:val="22"/>
          <w:szCs w:val="22"/>
        </w:rPr>
        <w:t>27. 6. 2023</w:t>
      </w:r>
      <w:r w:rsidRPr="002F22BC">
        <w:rPr>
          <w:rStyle w:val="normaltextrun"/>
          <w:rFonts w:asciiTheme="minorHAnsi" w:hAnsiTheme="minorHAnsi" w:cs="Segoe UI"/>
          <w:i/>
          <w:iCs/>
          <w:sz w:val="22"/>
          <w:szCs w:val="22"/>
        </w:rPr>
        <w:t>.</w:t>
      </w:r>
      <w:r w:rsidRPr="002F22BC">
        <w:rPr>
          <w:rStyle w:val="eop"/>
          <w:rFonts w:asciiTheme="minorHAnsi" w:hAnsiTheme="minorHAnsi"/>
          <w:sz w:val="22"/>
          <w:szCs w:val="22"/>
        </w:rPr>
        <w:t> </w:t>
      </w:r>
    </w:p>
    <w:p w14:paraId="0B4F34E1" w14:textId="7777777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Ad Stanovisko do řízení v různých fázích záměru:</w:t>
      </w:r>
      <w:r w:rsidRPr="002F22BC">
        <w:rPr>
          <w:rStyle w:val="eop"/>
          <w:rFonts w:asciiTheme="minorHAnsi" w:hAnsiTheme="minorHAnsi"/>
          <w:sz w:val="22"/>
          <w:szCs w:val="22"/>
        </w:rPr>
        <w:t> </w:t>
      </w:r>
    </w:p>
    <w:p w14:paraId="78AC5BCD" w14:textId="77777777"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i/>
          <w:iCs/>
          <w:sz w:val="22"/>
          <w:szCs w:val="22"/>
        </w:rPr>
        <w:t>Nyní budou při precizaci stanovisek využívány právní služby ad hoc příslušnými organizačními jednotkami – OTMS (viz ZSPD hotel Evropa) nebo OÚR. Výhledově se uvažuje se zřízením pozice referenta správních řízení, který bude spolupracovat s AK na právní formulaci veškerých výstupů MČ P1 do řízení podle Stavebního zákona.“ </w:t>
      </w:r>
      <w:r w:rsidRPr="002F22BC">
        <w:rPr>
          <w:rStyle w:val="eop"/>
          <w:rFonts w:asciiTheme="minorHAnsi" w:hAnsiTheme="minorHAnsi"/>
          <w:sz w:val="22"/>
          <w:szCs w:val="22"/>
        </w:rPr>
        <w:t> </w:t>
      </w:r>
    </w:p>
    <w:p w14:paraId="074AACEE" w14:textId="68643DB2" w:rsidR="00C422D0" w:rsidRPr="002F22BC" w:rsidRDefault="00C422D0" w:rsidP="00C422D0">
      <w:pPr>
        <w:pStyle w:val="paragraph"/>
        <w:spacing w:before="0" w:beforeAutospacing="0" w:after="0" w:afterAutospacing="0"/>
        <w:textAlignment w:val="baseline"/>
        <w:rPr>
          <w:rFonts w:asciiTheme="minorHAnsi" w:hAnsiTheme="minorHAnsi" w:cs="Segoe UI"/>
          <w:sz w:val="22"/>
          <w:szCs w:val="22"/>
        </w:rPr>
      </w:pPr>
      <w:r w:rsidRPr="002F22BC">
        <w:rPr>
          <w:rStyle w:val="normaltextrun"/>
          <w:rFonts w:asciiTheme="minorHAnsi" w:hAnsiTheme="minorHAnsi" w:cs="Segoe UI"/>
          <w:sz w:val="22"/>
          <w:szCs w:val="22"/>
        </w:rPr>
        <w:t>Předkladatel se domnívá, že první úkol nelze považovat opatřeními uvedenými v e-spise za splněný</w:t>
      </w:r>
      <w:r w:rsidR="00B92B4D" w:rsidRPr="002F22BC">
        <w:rPr>
          <w:rStyle w:val="normaltextrun"/>
          <w:rFonts w:asciiTheme="minorHAnsi" w:hAnsiTheme="minorHAnsi" w:cs="Segoe UI"/>
          <w:sz w:val="22"/>
          <w:szCs w:val="22"/>
        </w:rPr>
        <w:t xml:space="preserve">, neboť </w:t>
      </w:r>
      <w:r w:rsidRPr="002F22BC">
        <w:rPr>
          <w:rStyle w:val="normaltextrun"/>
          <w:rFonts w:asciiTheme="minorHAnsi" w:hAnsiTheme="minorHAnsi" w:cs="Segoe UI"/>
          <w:sz w:val="22"/>
          <w:szCs w:val="22"/>
        </w:rPr>
        <w:t xml:space="preserve">i z čistě formálního hlediska byl pan radní Grabein Procházka povinen zpracovat </w:t>
      </w:r>
      <w:r w:rsidR="00B92B4D" w:rsidRPr="002F22BC">
        <w:rPr>
          <w:rStyle w:val="normaltextrun"/>
          <w:rFonts w:asciiTheme="minorHAnsi" w:hAnsiTheme="minorHAnsi" w:cs="Segoe UI"/>
          <w:sz w:val="22"/>
          <w:szCs w:val="22"/>
          <w:u w:val="single"/>
        </w:rPr>
        <w:t>návrh</w:t>
      </w:r>
      <w:r w:rsidR="00B92B4D" w:rsidRPr="002F22BC">
        <w:rPr>
          <w:rStyle w:val="normaltextrun"/>
          <w:rFonts w:asciiTheme="minorHAnsi" w:hAnsiTheme="minorHAnsi" w:cs="Segoe UI"/>
          <w:sz w:val="22"/>
          <w:szCs w:val="22"/>
        </w:rPr>
        <w:t xml:space="preserve"> </w:t>
      </w:r>
      <w:r w:rsidRPr="002F22BC">
        <w:rPr>
          <w:rStyle w:val="normaltextrun"/>
          <w:rFonts w:asciiTheme="minorHAnsi" w:hAnsiTheme="minorHAnsi" w:cs="Segoe UI"/>
          <w:sz w:val="22"/>
          <w:szCs w:val="22"/>
        </w:rPr>
        <w:t xml:space="preserve">na koncepční úpravu, tj. koncepční úpravu měla evidentně schválit Rada, což se však nestalo, a </w:t>
      </w:r>
      <w:r w:rsidR="00B92B4D" w:rsidRPr="002F22BC">
        <w:rPr>
          <w:rStyle w:val="normaltextrun"/>
          <w:rFonts w:asciiTheme="minorHAnsi" w:hAnsiTheme="minorHAnsi" w:cs="Segoe UI"/>
          <w:sz w:val="22"/>
          <w:szCs w:val="22"/>
          <w:u w:val="single"/>
        </w:rPr>
        <w:t>předložit</w:t>
      </w:r>
      <w:r w:rsidR="00B92B4D" w:rsidRPr="002F22BC">
        <w:rPr>
          <w:rStyle w:val="normaltextrun"/>
          <w:rFonts w:asciiTheme="minorHAnsi" w:hAnsiTheme="minorHAnsi" w:cs="Segoe UI"/>
          <w:sz w:val="22"/>
          <w:szCs w:val="22"/>
        </w:rPr>
        <w:t xml:space="preserve"> </w:t>
      </w:r>
      <w:r w:rsidRPr="002F22BC">
        <w:rPr>
          <w:rStyle w:val="normaltextrun"/>
          <w:rFonts w:asciiTheme="minorHAnsi" w:hAnsiTheme="minorHAnsi" w:cs="Segoe UI"/>
          <w:sz w:val="22"/>
          <w:szCs w:val="22"/>
        </w:rPr>
        <w:t>tento návrh Radě (Radě ovšem nic předloženo nebylo). A z věcného hlediska (jakkoli zde je situace méně jednoznačná) je koncepční úprava cílem poněkud ambicióznějším než jen pravidla interní spolupráce (je ostatně otázkou, jak byla i tato interní pravidla „právně“ zajištěna, dle všeho jde o pouhou dohodu mezi jednotlivými složkami úřadu, tj. bez toho, aby porušení této dohody představovalo porušení pracovních povinností dotyčných úředníků). Předkladatel se domnívá, že potřebná koncepční úprava by měla vyřešit, kdo je konkrétně kompetentní činit za MČ Praha 1 rozhodnutí v této oblasti (zda starosta, Rada nebo Zastupitelstvo, popřípadě kdo v jakých případech) a hlavně dle jakých věcných zásad by se ke stavebním záměrům měla MČ Praha 1 stavět (což by pochopitelně předešlo pochybnostem či přímo podezřením ze svévolného nebo i korupčního jednání). </w:t>
      </w:r>
      <w:r w:rsidRPr="002F22BC">
        <w:rPr>
          <w:rStyle w:val="eop"/>
          <w:rFonts w:asciiTheme="minorHAnsi" w:hAnsiTheme="minorHAnsi"/>
          <w:sz w:val="22"/>
          <w:szCs w:val="22"/>
        </w:rPr>
        <w:t> </w:t>
      </w:r>
    </w:p>
    <w:p w14:paraId="689FC036" w14:textId="77777777" w:rsidR="00B92B4D" w:rsidRPr="002F22BC" w:rsidRDefault="00B92B4D" w:rsidP="00C422D0">
      <w:pPr>
        <w:pStyle w:val="paragraph"/>
        <w:spacing w:before="0" w:beforeAutospacing="0" w:after="0" w:afterAutospacing="0"/>
        <w:textAlignment w:val="baseline"/>
        <w:rPr>
          <w:rStyle w:val="eop"/>
          <w:rFonts w:ascii="Calibri" w:hAnsi="Calibri" w:cs="Calibri"/>
          <w:sz w:val="22"/>
          <w:szCs w:val="22"/>
          <w:u w:val="single"/>
        </w:rPr>
      </w:pPr>
      <w:r w:rsidRPr="002F22BC">
        <w:rPr>
          <w:rStyle w:val="eop"/>
          <w:rFonts w:ascii="Calibri" w:hAnsi="Calibri" w:cs="Calibri"/>
          <w:sz w:val="22"/>
          <w:szCs w:val="22"/>
          <w:u w:val="single"/>
        </w:rPr>
        <w:t xml:space="preserve">Diskuse: </w:t>
      </w:r>
    </w:p>
    <w:p w14:paraId="6CD33384" w14:textId="77777777" w:rsidR="007A1D53" w:rsidRPr="002F22BC" w:rsidRDefault="00DA0F26">
      <w:pPr>
        <w:pStyle w:val="Bezmezer"/>
        <w:rPr>
          <w:rFonts w:cstheme="minorHAnsi"/>
        </w:rPr>
      </w:pPr>
      <w:r w:rsidRPr="002F22BC">
        <w:rPr>
          <w:rFonts w:cstheme="minorHAnsi"/>
        </w:rPr>
        <w:t xml:space="preserve">Pan Grabein Procházka úvodem seznámil přítomné s problematikou a informoval o </w:t>
      </w:r>
      <w:r w:rsidR="00B92B4D" w:rsidRPr="002F22BC">
        <w:rPr>
          <w:rFonts w:cstheme="minorHAnsi"/>
        </w:rPr>
        <w:t xml:space="preserve">vytvoření lepších komunikačních mechanismů v rámci Úřadu MČ Praha 1, jakožto i o snaze zjednodušit </w:t>
      </w:r>
      <w:r w:rsidR="00E41651" w:rsidRPr="002F22BC">
        <w:rPr>
          <w:rFonts w:cstheme="minorHAnsi"/>
        </w:rPr>
        <w:t>komunikac</w:t>
      </w:r>
      <w:r w:rsidR="00B92B4D" w:rsidRPr="002F22BC">
        <w:rPr>
          <w:rFonts w:cstheme="minorHAnsi"/>
        </w:rPr>
        <w:t>i</w:t>
      </w:r>
      <w:r w:rsidR="00E41651" w:rsidRPr="002F22BC">
        <w:rPr>
          <w:rFonts w:cstheme="minorHAnsi"/>
        </w:rPr>
        <w:t xml:space="preserve"> mezi stavebníkem a MČP1</w:t>
      </w:r>
      <w:r w:rsidR="00B92B4D" w:rsidRPr="002F22BC">
        <w:rPr>
          <w:rFonts w:cstheme="minorHAnsi"/>
        </w:rPr>
        <w:t>. Přihlásil se rovněž k tomu, že p</w:t>
      </w:r>
      <w:r w:rsidR="00E41651" w:rsidRPr="002F22BC">
        <w:rPr>
          <w:rFonts w:cstheme="minorHAnsi"/>
        </w:rPr>
        <w:t>okud investor realizuje stavbu, měl by být povinen i nějakým způsobem přispět městské části a to buď finančně, nebo věcně.</w:t>
      </w:r>
      <w:r w:rsidR="00B92B4D" w:rsidRPr="002F22BC">
        <w:rPr>
          <w:rFonts w:cstheme="minorHAnsi"/>
        </w:rPr>
        <w:t xml:space="preserve"> Pravidla jsou nyní rozpracovaná</w:t>
      </w:r>
      <w:r w:rsidR="007A1D53" w:rsidRPr="002F22BC">
        <w:rPr>
          <w:rFonts w:cstheme="minorHAnsi"/>
        </w:rPr>
        <w:t>, jsou konzultována s právníky</w:t>
      </w:r>
      <w:r w:rsidR="00B92B4D" w:rsidRPr="002F22BC">
        <w:rPr>
          <w:rFonts w:cstheme="minorHAnsi"/>
        </w:rPr>
        <w:t xml:space="preserve">, budou konzultována s komisemi a </w:t>
      </w:r>
      <w:r w:rsidR="007A1D53" w:rsidRPr="002F22BC">
        <w:rPr>
          <w:rFonts w:cstheme="minorHAnsi"/>
        </w:rPr>
        <w:t xml:space="preserve">výbory (cca do 10 dnů to bude hotové) a </w:t>
      </w:r>
      <w:r w:rsidR="00B92B4D" w:rsidRPr="002F22BC">
        <w:rPr>
          <w:rFonts w:cstheme="minorHAnsi"/>
        </w:rPr>
        <w:t xml:space="preserve">on bude vděčný </w:t>
      </w:r>
      <w:r w:rsidR="00B93FFD" w:rsidRPr="002F22BC">
        <w:rPr>
          <w:rFonts w:cstheme="minorHAnsi"/>
        </w:rPr>
        <w:t>za každý názor</w:t>
      </w:r>
      <w:r w:rsidR="007A1D53" w:rsidRPr="002F22BC">
        <w:rPr>
          <w:rFonts w:cstheme="minorHAnsi"/>
        </w:rPr>
        <w:t xml:space="preserve">. Dodal, že ač se v Praze 1 nerealizují projekty „na zelené louce“, tak jednání s developery je třeba například ohledně projektů jako </w:t>
      </w:r>
      <w:r w:rsidR="00B93FFD" w:rsidRPr="002F22BC">
        <w:rPr>
          <w:rFonts w:cstheme="minorHAnsi"/>
        </w:rPr>
        <w:t xml:space="preserve">Hradební, přestavba Máje, </w:t>
      </w:r>
      <w:proofErr w:type="spellStart"/>
      <w:r w:rsidR="00B93FFD" w:rsidRPr="002F22BC">
        <w:rPr>
          <w:rFonts w:cstheme="minorHAnsi"/>
        </w:rPr>
        <w:t>Savarin</w:t>
      </w:r>
      <w:proofErr w:type="spellEnd"/>
      <w:r w:rsidR="00B93FFD" w:rsidRPr="002F22BC">
        <w:rPr>
          <w:rFonts w:cstheme="minorHAnsi"/>
        </w:rPr>
        <w:t xml:space="preserve">, Kotva, </w:t>
      </w:r>
      <w:proofErr w:type="spellStart"/>
      <w:r w:rsidR="00B93FFD" w:rsidRPr="002F22BC">
        <w:rPr>
          <w:rFonts w:cstheme="minorHAnsi"/>
        </w:rPr>
        <w:t>Crestyl</w:t>
      </w:r>
      <w:proofErr w:type="spellEnd"/>
      <w:r w:rsidR="00B93FFD" w:rsidRPr="002F22BC">
        <w:rPr>
          <w:rFonts w:cstheme="minorHAnsi"/>
        </w:rPr>
        <w:t>, roh Dlouhé (stavba hotelu)</w:t>
      </w:r>
      <w:r w:rsidR="007A1D53" w:rsidRPr="002F22BC">
        <w:rPr>
          <w:rFonts w:cstheme="minorHAnsi"/>
        </w:rPr>
        <w:t xml:space="preserve">. </w:t>
      </w:r>
    </w:p>
    <w:p w14:paraId="3955B187" w14:textId="7CDBA539" w:rsidR="00B93FFD" w:rsidRPr="002F22BC" w:rsidRDefault="00B93FFD">
      <w:pPr>
        <w:pStyle w:val="Bezmezer"/>
        <w:rPr>
          <w:rFonts w:cstheme="minorHAnsi"/>
        </w:rPr>
      </w:pPr>
      <w:r w:rsidRPr="002F22BC">
        <w:rPr>
          <w:rFonts w:cstheme="minorHAnsi"/>
        </w:rPr>
        <w:t>Petr Kučera upozornil, že na webových stránkách je k dispozici stará prezentace z roku 2008.</w:t>
      </w:r>
      <w:r w:rsidR="007A1D53" w:rsidRPr="002F22BC">
        <w:rPr>
          <w:rFonts w:cstheme="minorHAnsi"/>
        </w:rPr>
        <w:t xml:space="preserve"> Karel Grabein Procházka ubezpečil, že brzy budou</w:t>
      </w:r>
      <w:r w:rsidRPr="002F22BC">
        <w:rPr>
          <w:rFonts w:cstheme="minorHAnsi"/>
        </w:rPr>
        <w:t xml:space="preserve"> nové</w:t>
      </w:r>
      <w:r w:rsidR="0083278F" w:rsidRPr="002F22BC">
        <w:rPr>
          <w:rFonts w:cstheme="minorHAnsi"/>
        </w:rPr>
        <w:t xml:space="preserve"> stránky</w:t>
      </w:r>
      <w:r w:rsidR="007A1D53" w:rsidRPr="002F22BC">
        <w:rPr>
          <w:rFonts w:cstheme="minorHAnsi"/>
        </w:rPr>
        <w:t xml:space="preserve">. </w:t>
      </w:r>
    </w:p>
    <w:p w14:paraId="1CC24A77" w14:textId="348596F6" w:rsidR="007A1D53" w:rsidRPr="002F22BC" w:rsidRDefault="00B93FFD" w:rsidP="0083278F">
      <w:pPr>
        <w:pStyle w:val="Bezmezer"/>
        <w:rPr>
          <w:rFonts w:cstheme="minorHAnsi"/>
        </w:rPr>
      </w:pPr>
      <w:r w:rsidRPr="002F22BC">
        <w:rPr>
          <w:rFonts w:cstheme="minorHAnsi"/>
        </w:rPr>
        <w:t>Pavel Čižinský</w:t>
      </w:r>
      <w:r w:rsidR="0083278F" w:rsidRPr="002F22BC">
        <w:rPr>
          <w:rFonts w:cstheme="minorHAnsi"/>
        </w:rPr>
        <w:t xml:space="preserve"> </w:t>
      </w:r>
      <w:r w:rsidR="007A1D53" w:rsidRPr="002F22BC">
        <w:rPr>
          <w:rFonts w:cstheme="minorHAnsi"/>
        </w:rPr>
        <w:t>namítl, že úkol ohledně pravidel postupu při identifikaci stavebních záměrů a formulování postoje MČ Praha 1 k nim nelze považovat za splněný. Dodal, že stále není vyjasněno, kdo postoje Prahy 1</w:t>
      </w:r>
      <w:r w:rsidR="00B12F8D">
        <w:rPr>
          <w:rFonts w:cstheme="minorHAnsi"/>
        </w:rPr>
        <w:t xml:space="preserve"> v</w:t>
      </w:r>
      <w:r w:rsidR="007A1D53" w:rsidRPr="002F22BC">
        <w:rPr>
          <w:rFonts w:cstheme="minorHAnsi"/>
        </w:rPr>
        <w:t xml:space="preserve"> těchto věcech formuluje (s</w:t>
      </w:r>
      <w:r w:rsidR="00661162" w:rsidRPr="002F22BC">
        <w:rPr>
          <w:rFonts w:cstheme="minorHAnsi"/>
        </w:rPr>
        <w:t>tarostka, Rada, nebo Zastupitelstvo</w:t>
      </w:r>
      <w:r w:rsidR="00DF5C12" w:rsidRPr="002F22BC">
        <w:rPr>
          <w:rFonts w:cstheme="minorHAnsi"/>
        </w:rPr>
        <w:t>?</w:t>
      </w:r>
      <w:r w:rsidR="007A1D53" w:rsidRPr="002F22BC">
        <w:rPr>
          <w:rFonts w:cstheme="minorHAnsi"/>
        </w:rPr>
        <w:t>) a rovněž by rád, aby se do zásad promítly určité věcné hodnoty (</w:t>
      </w:r>
      <w:r w:rsidR="00DF5C12" w:rsidRPr="002F22BC">
        <w:rPr>
          <w:rFonts w:cstheme="minorHAnsi"/>
        </w:rPr>
        <w:t>např. více zeleně</w:t>
      </w:r>
      <w:r w:rsidR="007A1D53" w:rsidRPr="002F22BC">
        <w:rPr>
          <w:rFonts w:cstheme="minorHAnsi"/>
        </w:rPr>
        <w:t xml:space="preserve"> více bytů). Karel Grabein </w:t>
      </w:r>
      <w:r w:rsidR="007A1D53" w:rsidRPr="002F22BC">
        <w:rPr>
          <w:rFonts w:cstheme="minorHAnsi"/>
        </w:rPr>
        <w:lastRenderedPageBreak/>
        <w:t>Procházka odpověděl, že jde o stále ještě ži</w:t>
      </w:r>
      <w:r w:rsidR="00DF5C12" w:rsidRPr="002F22BC">
        <w:rPr>
          <w:rFonts w:cstheme="minorHAnsi"/>
        </w:rPr>
        <w:t>vý materiá</w:t>
      </w:r>
      <w:r w:rsidR="007A1D53" w:rsidRPr="002F22BC">
        <w:rPr>
          <w:rFonts w:cstheme="minorHAnsi"/>
        </w:rPr>
        <w:t>l a připustil, že rozhodovat by v zásadě měla Rada.</w:t>
      </w:r>
    </w:p>
    <w:p w14:paraId="1D83C02E" w14:textId="77777777" w:rsidR="00DF5C12" w:rsidRPr="002F22BC" w:rsidRDefault="00DF5C12" w:rsidP="0083278F">
      <w:pPr>
        <w:pStyle w:val="Bezmezer"/>
        <w:rPr>
          <w:rFonts w:cstheme="minorHAnsi"/>
        </w:rPr>
      </w:pPr>
    </w:p>
    <w:p w14:paraId="62705497" w14:textId="77777777" w:rsidR="00DF5C12" w:rsidRPr="002F22BC" w:rsidRDefault="00DF5C12" w:rsidP="0083278F">
      <w:pPr>
        <w:pStyle w:val="Bezmezer"/>
        <w:rPr>
          <w:rFonts w:cstheme="minorHAnsi"/>
        </w:rPr>
      </w:pPr>
      <w:r w:rsidRPr="002F22BC">
        <w:rPr>
          <w:rFonts w:cstheme="minorHAnsi"/>
        </w:rPr>
        <w:t>17:00 přišel Giancarlo Lamberti</w:t>
      </w:r>
    </w:p>
    <w:p w14:paraId="0A6A0152" w14:textId="77777777" w:rsidR="000713D0" w:rsidRPr="002F22BC" w:rsidRDefault="000713D0">
      <w:pPr>
        <w:pStyle w:val="Bezmezer"/>
        <w:rPr>
          <w:rFonts w:cstheme="minorHAnsi"/>
        </w:rPr>
      </w:pPr>
    </w:p>
    <w:p w14:paraId="115F3C2D" w14:textId="11EF9CCE" w:rsidR="004B7FD9" w:rsidRPr="002F22BC" w:rsidRDefault="004B7FD9">
      <w:pPr>
        <w:pStyle w:val="Bezmezer"/>
        <w:rPr>
          <w:rFonts w:cstheme="minorHAnsi"/>
        </w:rPr>
      </w:pPr>
      <w:r w:rsidRPr="002F22BC">
        <w:rPr>
          <w:rFonts w:cstheme="minorHAnsi"/>
        </w:rPr>
        <w:t xml:space="preserve">Pavel Čižinský </w:t>
      </w:r>
      <w:r w:rsidR="00D9755B" w:rsidRPr="002F22BC">
        <w:rPr>
          <w:rFonts w:cstheme="minorHAnsi"/>
        </w:rPr>
        <w:t>uvádí, že si umí představit i pružnější rozhodování než jen prostřednictvím usnesení Rady, mělo by to být ovšem definováno pravidly. A opětovně zvedá téma z</w:t>
      </w:r>
      <w:r w:rsidRPr="002F22BC">
        <w:rPr>
          <w:rFonts w:cstheme="minorHAnsi"/>
        </w:rPr>
        <w:t>eleně a bytů</w:t>
      </w:r>
      <w:r w:rsidR="00D9755B" w:rsidRPr="002F22BC">
        <w:rPr>
          <w:rFonts w:cstheme="minorHAnsi"/>
        </w:rPr>
        <w:t xml:space="preserve">. Karel Grabein Procházka reaguje tak, že se snaží o to, aby podmínky byly </w:t>
      </w:r>
      <w:r w:rsidRPr="002F22BC">
        <w:rPr>
          <w:rFonts w:cstheme="minorHAnsi"/>
        </w:rPr>
        <w:t>pro Prahu 1 co nejvýhodnější a aby to nebylo zároveň odrazující a pro investory schůdné.</w:t>
      </w:r>
    </w:p>
    <w:p w14:paraId="0D944DF0" w14:textId="77777777" w:rsidR="004B7FD9" w:rsidRPr="002F22BC" w:rsidRDefault="004B7FD9">
      <w:pPr>
        <w:pStyle w:val="Bezmezer"/>
        <w:rPr>
          <w:rFonts w:cstheme="minorHAnsi"/>
        </w:rPr>
      </w:pPr>
      <w:r w:rsidRPr="002F22BC">
        <w:rPr>
          <w:rFonts w:cstheme="minorHAnsi"/>
        </w:rPr>
        <w:t>Pavla Gajdošová navrhuje, že by se snad dala nastavit nějaká obecná pravidla- jako například na 1</w:t>
      </w:r>
      <w:r w:rsidR="00FC20DC" w:rsidRPr="002F22BC">
        <w:rPr>
          <w:rFonts w:cstheme="minorHAnsi"/>
        </w:rPr>
        <w:t>.</w:t>
      </w:r>
      <w:r w:rsidRPr="002F22BC">
        <w:rPr>
          <w:rFonts w:cstheme="minorHAnsi"/>
        </w:rPr>
        <w:t>000m</w:t>
      </w:r>
      <w:r w:rsidRPr="002F22BC">
        <w:rPr>
          <w:rFonts w:cstheme="minorHAnsi"/>
          <w:vertAlign w:val="superscript"/>
        </w:rPr>
        <w:t>2</w:t>
      </w:r>
      <w:r w:rsidR="00FC20DC" w:rsidRPr="002F22BC">
        <w:rPr>
          <w:rFonts w:cstheme="minorHAnsi"/>
          <w:vertAlign w:val="superscript"/>
        </w:rPr>
        <w:t xml:space="preserve"> </w:t>
      </w:r>
      <w:r w:rsidR="00FC20DC" w:rsidRPr="002F22BC">
        <w:rPr>
          <w:rFonts w:cstheme="minorHAnsi"/>
        </w:rPr>
        <w:t>zastavěné plochy tolik a tolik zeleně.</w:t>
      </w:r>
    </w:p>
    <w:p w14:paraId="0D7E9D86" w14:textId="4D0AD959" w:rsidR="000713D0" w:rsidRPr="002F22BC" w:rsidRDefault="00FC20DC">
      <w:pPr>
        <w:pStyle w:val="Bezmezer"/>
        <w:rPr>
          <w:rFonts w:cstheme="minorHAnsi"/>
        </w:rPr>
      </w:pPr>
      <w:r w:rsidRPr="002F22BC">
        <w:rPr>
          <w:rFonts w:cstheme="minorHAnsi"/>
        </w:rPr>
        <w:t xml:space="preserve">Valerie Talacková podotkla, že </w:t>
      </w:r>
      <w:r w:rsidR="00D9755B" w:rsidRPr="002F22BC">
        <w:rPr>
          <w:rFonts w:cstheme="minorHAnsi"/>
        </w:rPr>
        <w:t>zásady mohou obsahovat výjimky v odůvodněných případech (</w:t>
      </w:r>
      <w:r w:rsidRPr="002F22BC">
        <w:rPr>
          <w:rFonts w:cstheme="minorHAnsi"/>
        </w:rPr>
        <w:t xml:space="preserve">dotyčný investor </w:t>
      </w:r>
      <w:r w:rsidR="00D9755B" w:rsidRPr="002F22BC">
        <w:rPr>
          <w:rFonts w:cstheme="minorHAnsi"/>
        </w:rPr>
        <w:t xml:space="preserve">by </w:t>
      </w:r>
      <w:r w:rsidRPr="002F22BC">
        <w:rPr>
          <w:rFonts w:cstheme="minorHAnsi"/>
        </w:rPr>
        <w:t>musel prokázat, že něco skutečně nejde splnit</w:t>
      </w:r>
      <w:r w:rsidR="00D9755B" w:rsidRPr="002F22BC">
        <w:rPr>
          <w:rFonts w:cstheme="minorHAnsi"/>
        </w:rPr>
        <w:t xml:space="preserve"> </w:t>
      </w:r>
      <w:r w:rsidRPr="002F22BC">
        <w:rPr>
          <w:rFonts w:cstheme="minorHAnsi"/>
        </w:rPr>
        <w:t xml:space="preserve">- třeba </w:t>
      </w:r>
      <w:proofErr w:type="spellStart"/>
      <w:r w:rsidRPr="002F22BC">
        <w:rPr>
          <w:rFonts w:cstheme="minorHAnsi"/>
        </w:rPr>
        <w:t>fotovoltaika</w:t>
      </w:r>
      <w:proofErr w:type="spellEnd"/>
      <w:r w:rsidRPr="002F22BC">
        <w:rPr>
          <w:rFonts w:cstheme="minorHAnsi"/>
        </w:rPr>
        <w:t xml:space="preserve"> v památkové rezervaci</w:t>
      </w:r>
      <w:r w:rsidR="00D9755B" w:rsidRPr="002F22BC">
        <w:rPr>
          <w:rFonts w:cstheme="minorHAnsi"/>
        </w:rPr>
        <w:t>)</w:t>
      </w:r>
      <w:r w:rsidRPr="002F22BC">
        <w:rPr>
          <w:rFonts w:cstheme="minorHAnsi"/>
        </w:rPr>
        <w:t>.</w:t>
      </w:r>
    </w:p>
    <w:p w14:paraId="05FD038D" w14:textId="77777777" w:rsidR="00DB6B72" w:rsidRPr="002F22BC" w:rsidRDefault="00DB6B72">
      <w:pPr>
        <w:pStyle w:val="Bezmezer"/>
        <w:rPr>
          <w:rFonts w:cstheme="minorHAnsi"/>
        </w:rPr>
      </w:pPr>
      <w:r w:rsidRPr="002F22BC">
        <w:rPr>
          <w:rFonts w:cstheme="minorHAnsi"/>
        </w:rPr>
        <w:t>P</w:t>
      </w:r>
      <w:r w:rsidR="00FC20DC" w:rsidRPr="002F22BC">
        <w:rPr>
          <w:rFonts w:cstheme="minorHAnsi"/>
        </w:rPr>
        <w:t>avel Čižinský</w:t>
      </w:r>
      <w:r w:rsidRPr="002F22BC">
        <w:rPr>
          <w:rFonts w:cstheme="minorHAnsi"/>
        </w:rPr>
        <w:t xml:space="preserve"> navrhl usnesení, kterým Kontrolní výbor požádá radního Karla Grabeina Procházku o další informace na obou výše uvedených úkolech, a to do svého prosincového jednání. Karel Grabein Procházka s tímto souhlasí.</w:t>
      </w:r>
    </w:p>
    <w:p w14:paraId="3993EF02" w14:textId="77777777" w:rsidR="00DB6B72" w:rsidRPr="002F22BC" w:rsidRDefault="00FC20DC" w:rsidP="00FC20DC">
      <w:pPr>
        <w:pStyle w:val="Bezmezer"/>
        <w:rPr>
          <w:rFonts w:cstheme="minorHAnsi"/>
          <w:u w:val="single"/>
        </w:rPr>
      </w:pPr>
      <w:r w:rsidRPr="002F22BC">
        <w:rPr>
          <w:rFonts w:cstheme="minorHAnsi"/>
          <w:u w:val="single"/>
        </w:rPr>
        <w:t xml:space="preserve">Navrženo usnesení: </w:t>
      </w:r>
    </w:p>
    <w:p w14:paraId="76E8B519" w14:textId="77777777" w:rsidR="00A57C7D" w:rsidRPr="002F22BC" w:rsidRDefault="00DB6B72" w:rsidP="00FC20DC">
      <w:pPr>
        <w:pStyle w:val="Bezmezer"/>
        <w:rPr>
          <w:rFonts w:cstheme="minorHAnsi"/>
          <w:i/>
        </w:rPr>
      </w:pPr>
      <w:r w:rsidRPr="002F22BC">
        <w:rPr>
          <w:rFonts w:cstheme="minorHAnsi"/>
          <w:i/>
        </w:rPr>
        <w:t xml:space="preserve">Kontrolní výbor požádá radního Karla Grabeina Procházku o další informace </w:t>
      </w:r>
      <w:r w:rsidR="00A57C7D" w:rsidRPr="002F22BC">
        <w:rPr>
          <w:rFonts w:cstheme="minorHAnsi"/>
          <w:i/>
        </w:rPr>
        <w:t xml:space="preserve">o plnění obou </w:t>
      </w:r>
      <w:r w:rsidRPr="002F22BC">
        <w:rPr>
          <w:rFonts w:cstheme="minorHAnsi"/>
          <w:i/>
        </w:rPr>
        <w:t>výše uvedených úkol</w:t>
      </w:r>
      <w:r w:rsidR="00A57C7D" w:rsidRPr="002F22BC">
        <w:rPr>
          <w:rFonts w:cstheme="minorHAnsi"/>
          <w:i/>
        </w:rPr>
        <w:t>ů, a to na svém jednání v prosinci 2023</w:t>
      </w:r>
    </w:p>
    <w:p w14:paraId="582F8D4B" w14:textId="6F44723E" w:rsidR="00FC20DC" w:rsidRPr="002F22BC" w:rsidRDefault="00FC20DC" w:rsidP="00FC20DC">
      <w:pPr>
        <w:pStyle w:val="Bezmezer"/>
        <w:rPr>
          <w:rFonts w:cstheme="minorHAnsi"/>
        </w:rPr>
      </w:pPr>
      <w:r w:rsidRPr="002F22BC">
        <w:rPr>
          <w:rFonts w:cstheme="minorHAnsi"/>
        </w:rPr>
        <w:t>Hlasování: 7 pro, zdržel se Stanislav Lazar</w:t>
      </w:r>
    </w:p>
    <w:p w14:paraId="334C563B" w14:textId="32422B0C" w:rsidR="000713D0" w:rsidRPr="002F22BC" w:rsidRDefault="00FC20DC" w:rsidP="00FC20DC">
      <w:pPr>
        <w:pStyle w:val="Bezmezer"/>
        <w:rPr>
          <w:rFonts w:cstheme="minorHAnsi"/>
        </w:rPr>
      </w:pPr>
      <w:r w:rsidRPr="002F22BC">
        <w:rPr>
          <w:rFonts w:cstheme="minorHAnsi"/>
        </w:rPr>
        <w:t xml:space="preserve">Usnesení </w:t>
      </w:r>
      <w:r w:rsidR="00FC19D2" w:rsidRPr="002F22BC">
        <w:rPr>
          <w:rFonts w:cstheme="minorHAnsi"/>
        </w:rPr>
        <w:t>Kontrolního výboru č. UKV/2023/8</w:t>
      </w:r>
      <w:r w:rsidRPr="002F22BC">
        <w:rPr>
          <w:rFonts w:cstheme="minorHAnsi"/>
        </w:rPr>
        <w:t>/</w:t>
      </w:r>
      <w:r w:rsidR="00A57C7D" w:rsidRPr="002F22BC">
        <w:rPr>
          <w:rFonts w:cstheme="minorHAnsi"/>
        </w:rPr>
        <w:t>1</w:t>
      </w:r>
      <w:r w:rsidRPr="002F22BC">
        <w:rPr>
          <w:rFonts w:cstheme="minorHAnsi"/>
        </w:rPr>
        <w:t xml:space="preserve"> bylo přijato</w:t>
      </w:r>
    </w:p>
    <w:p w14:paraId="1294E310" w14:textId="77777777" w:rsidR="00FC19D2" w:rsidRPr="002F22BC" w:rsidRDefault="00FC19D2" w:rsidP="00FC20DC">
      <w:pPr>
        <w:pStyle w:val="Bezmezer"/>
        <w:rPr>
          <w:rFonts w:cstheme="minorHAnsi"/>
        </w:rPr>
      </w:pPr>
    </w:p>
    <w:p w14:paraId="74D7972E" w14:textId="77777777" w:rsidR="00FC19D2" w:rsidRPr="002F22BC" w:rsidRDefault="00FC19D2" w:rsidP="00FC20DC">
      <w:pPr>
        <w:pStyle w:val="Bezmezer"/>
        <w:rPr>
          <w:rFonts w:cstheme="minorHAnsi"/>
        </w:rPr>
      </w:pPr>
      <w:r w:rsidRPr="002F22BC">
        <w:rPr>
          <w:rFonts w:cstheme="minorHAnsi"/>
        </w:rPr>
        <w:t>Ad 11)</w:t>
      </w:r>
    </w:p>
    <w:p w14:paraId="0DCFACA9" w14:textId="77777777" w:rsidR="00FC19D2" w:rsidRPr="002F22BC" w:rsidRDefault="00FC19D2" w:rsidP="00FC19D2">
      <w:pPr>
        <w:pStyle w:val="Bezmezer"/>
        <w:suppressAutoHyphens w:val="0"/>
        <w:rPr>
          <w:u w:val="single"/>
        </w:rPr>
      </w:pPr>
      <w:r w:rsidRPr="002F22BC">
        <w:rPr>
          <w:u w:val="single"/>
        </w:rPr>
        <w:t>Zmapování skutečných fyzických záborů veřejného prostranství v návaznosti na novelizaci vyhlášky 5/11 Finančním výborem Zastupitelstva MČ Praha 1</w:t>
      </w:r>
    </w:p>
    <w:p w14:paraId="73E417E0" w14:textId="59E6A058" w:rsidR="005B4FE3" w:rsidRPr="005B4FE3" w:rsidRDefault="005B4FE3" w:rsidP="005B4FE3">
      <w:pPr>
        <w:pStyle w:val="Bezmezer"/>
        <w:rPr>
          <w:rFonts w:cstheme="minorHAnsi"/>
        </w:rPr>
      </w:pPr>
      <w:r w:rsidRPr="005B4FE3">
        <w:rPr>
          <w:rFonts w:cstheme="minorHAnsi"/>
        </w:rPr>
        <w:t xml:space="preserve">Usnesením Zastupitelstva MČ Praha 1 číslo UZ23_0089 ze dne </w:t>
      </w:r>
      <w:r w:rsidR="0041056A" w:rsidRPr="005B4FE3">
        <w:rPr>
          <w:rFonts w:cstheme="minorHAnsi"/>
        </w:rPr>
        <w:t>20. 06. 2023</w:t>
      </w:r>
      <w:r w:rsidRPr="005B4FE3">
        <w:rPr>
          <w:rFonts w:cstheme="minorHAnsi"/>
        </w:rPr>
        <w:t xml:space="preserve"> bylo Finančnímu výboru uloženo „připravit návrh aktualizace obecně závazné vyhlášky hlavního města Prahy 5/2011 o místním poplatku za užívání veřejného prostranství“, a to s termínem do </w:t>
      </w:r>
      <w:r w:rsidR="0041056A" w:rsidRPr="005B4FE3">
        <w:rPr>
          <w:rFonts w:cstheme="minorHAnsi"/>
        </w:rPr>
        <w:t>30. 11. 2023</w:t>
      </w:r>
      <w:r w:rsidRPr="005B4FE3">
        <w:rPr>
          <w:rFonts w:cstheme="minorHAnsi"/>
        </w:rPr>
        <w:t xml:space="preserve">. </w:t>
      </w:r>
    </w:p>
    <w:p w14:paraId="1074D3EE" w14:textId="77777777" w:rsidR="005B4FE3" w:rsidRPr="005B4FE3" w:rsidRDefault="005B4FE3" w:rsidP="005B4FE3">
      <w:pPr>
        <w:pStyle w:val="Bezmezer"/>
        <w:rPr>
          <w:rFonts w:cstheme="minorHAnsi"/>
        </w:rPr>
      </w:pPr>
      <w:r w:rsidRPr="005B4FE3">
        <w:rPr>
          <w:rFonts w:cstheme="minorHAnsi"/>
        </w:rPr>
        <w:t>Předseda Finančního výboru, Giancarlo Lamberti v diskusi na zastupitelstvu řekl mj. následující (viz str. 63 a 64 stenozáznamu):</w:t>
      </w:r>
    </w:p>
    <w:p w14:paraId="6CF305FC" w14:textId="77777777" w:rsidR="005B4FE3" w:rsidRPr="005B4FE3" w:rsidRDefault="005B4FE3" w:rsidP="005B4FE3">
      <w:pPr>
        <w:pStyle w:val="Bezmezer"/>
        <w:rPr>
          <w:rFonts w:cstheme="minorHAnsi"/>
          <w:i/>
        </w:rPr>
      </w:pPr>
      <w:r w:rsidRPr="005B4FE3">
        <w:rPr>
          <w:rFonts w:cstheme="minorHAnsi"/>
          <w:i/>
        </w:rPr>
        <w:t>„Vyhláška 5/2011. Abychom si to všechno uvědomili a vyjmenovali věci, tak jak jsou, je třeba znát, co je to veřejné prostranství. Nebudu to číst, je to součástí prezentace, můžete si to přečíst na tabuli. Je tam definice toho, co je veřejné prostranství. Našel jsem nějaké rozsudky Nejvyššího správního soudu. Abych to zjednodušil – veřejné prostranství je to, co nemá žádné dveře a je neustále přístupné pro všechny lidi….</w:t>
      </w:r>
    </w:p>
    <w:p w14:paraId="42397B0D" w14:textId="77777777" w:rsidR="005B4FE3" w:rsidRPr="005B4FE3" w:rsidRDefault="005B4FE3" w:rsidP="005B4FE3">
      <w:pPr>
        <w:pStyle w:val="Bezmezer"/>
        <w:rPr>
          <w:rFonts w:cstheme="minorHAnsi"/>
          <w:i/>
        </w:rPr>
      </w:pPr>
      <w:r w:rsidRPr="005B4FE3">
        <w:rPr>
          <w:rFonts w:cstheme="minorHAnsi"/>
          <w:i/>
        </w:rPr>
        <w:t>Konkrétně vyhláška řeší poplatek za užívání veřejného prostranství a vybírá se pouze v těch místech, která jsou definována ve vyhlášce. Jelikož je to vyhláška z r. 2011, snažil jsem se vyhledávat, zda byly nějaké pokusy novelizace této vyhlášky ze strany naší obce, zda jsou částky adekvátní k dnešnímu dni a zda tam jsou všechny vhodné lokality. Tady jsou třeba nějaké konkrétní typy toho, co by vyhláška měla obsahovat, abychom to mohli považovat za možný zdroj příjmů pro městskou část. Musí tam</w:t>
      </w:r>
    </w:p>
    <w:p w14:paraId="323267C8" w14:textId="77777777" w:rsidR="005B4FE3" w:rsidRPr="005B4FE3" w:rsidRDefault="005B4FE3" w:rsidP="005B4FE3">
      <w:pPr>
        <w:pStyle w:val="Bezmezer"/>
        <w:rPr>
          <w:rFonts w:cstheme="minorHAnsi"/>
          <w:i/>
        </w:rPr>
      </w:pPr>
      <w:r w:rsidRPr="005B4FE3">
        <w:rPr>
          <w:rFonts w:cstheme="minorHAnsi"/>
          <w:i/>
        </w:rPr>
        <w:t xml:space="preserve">být konkrétní výčet parcelních čísel, ulice, náměstí atd. nebo dokonce zákres do mapy. </w:t>
      </w:r>
    </w:p>
    <w:p w14:paraId="52C43720" w14:textId="77777777" w:rsidR="005B4FE3" w:rsidRPr="005B4FE3" w:rsidRDefault="005B4FE3" w:rsidP="005B4FE3">
      <w:pPr>
        <w:pStyle w:val="Bezmezer"/>
        <w:rPr>
          <w:rFonts w:cstheme="minorHAnsi"/>
          <w:i/>
        </w:rPr>
      </w:pPr>
      <w:r w:rsidRPr="005B4FE3">
        <w:rPr>
          <w:rFonts w:cstheme="minorHAnsi"/>
          <w:i/>
        </w:rPr>
        <w:t>Má to jeden zásadní problém. Jedna věc je diskuse o samotné ceně, která je stanovena na jednotlivé lokality. Jedna konkrétní ulice, která podle mne není nejrušnější, má sazbu 50 Kč/m2/den, ulice Havelská má sazbu 15 Kč/m2/den. Vyvolává to otázky, abychom nastavili spravedlivé prostředí na konkrétní využití ulic.</w:t>
      </w:r>
    </w:p>
    <w:p w14:paraId="4C83ADCD" w14:textId="77777777" w:rsidR="005B4FE3" w:rsidRPr="005B4FE3" w:rsidRDefault="005B4FE3" w:rsidP="005B4FE3">
      <w:pPr>
        <w:pStyle w:val="Bezmezer"/>
        <w:rPr>
          <w:rFonts w:cstheme="minorHAnsi"/>
          <w:i/>
        </w:rPr>
      </w:pPr>
      <w:r w:rsidRPr="005B4FE3">
        <w:rPr>
          <w:rFonts w:cstheme="minorHAnsi"/>
          <w:i/>
        </w:rPr>
        <w:t>Vyhláška jako taková má ještě jednu chybu, některé lokality tam chybí. V tuto chvíli víme, že zařazením určitých lokalit podle této vyhlášky bychom mohli mít další příjmy, takže navrhuji něco s tím dělat. Pokud chceme nějaké konkrétní příklady, mohu se např. zmínit o obecné problematice</w:t>
      </w:r>
    </w:p>
    <w:p w14:paraId="72AF6FE1" w14:textId="77777777" w:rsidR="005B4FE3" w:rsidRPr="005B4FE3" w:rsidRDefault="005B4FE3" w:rsidP="005B4FE3">
      <w:pPr>
        <w:pStyle w:val="Bezmezer"/>
        <w:rPr>
          <w:rFonts w:cstheme="minorHAnsi"/>
          <w:i/>
        </w:rPr>
      </w:pPr>
      <w:r w:rsidRPr="005B4FE3">
        <w:rPr>
          <w:rFonts w:cstheme="minorHAnsi"/>
          <w:i/>
        </w:rPr>
        <w:t>zeleně, konkrétně třeba parku Cihelny, kde bychom postupovali se standardní sazbou 50 Kč.</w:t>
      </w:r>
    </w:p>
    <w:p w14:paraId="4F6405D8" w14:textId="77777777" w:rsidR="005B4FE3" w:rsidRPr="005B4FE3" w:rsidRDefault="005B4FE3" w:rsidP="005B4FE3">
      <w:pPr>
        <w:pStyle w:val="Bezmezer"/>
        <w:rPr>
          <w:rFonts w:cstheme="minorHAnsi"/>
          <w:i/>
        </w:rPr>
      </w:pPr>
      <w:r w:rsidRPr="005B4FE3">
        <w:rPr>
          <w:rFonts w:cstheme="minorHAnsi"/>
          <w:i/>
        </w:rPr>
        <w:t>Je to k důkladnější kontrole.</w:t>
      </w:r>
    </w:p>
    <w:p w14:paraId="4B411A17" w14:textId="77777777" w:rsidR="005B4FE3" w:rsidRPr="005B4FE3" w:rsidRDefault="005B4FE3" w:rsidP="005B4FE3">
      <w:pPr>
        <w:pStyle w:val="Bezmezer"/>
        <w:rPr>
          <w:rFonts w:cstheme="minorHAnsi"/>
          <w:i/>
        </w:rPr>
      </w:pPr>
      <w:r w:rsidRPr="005B4FE3">
        <w:rPr>
          <w:rFonts w:cstheme="minorHAnsi"/>
          <w:i/>
        </w:rPr>
        <w:lastRenderedPageBreak/>
        <w:t>Navrhuji, aby se připravila novelizace vyhlášky ze strany městské části, aby se udělala revize sazeb a revize míst. Jelikož lidé soudí všechno podle toho, co vidí v ulicích, vnímám toto téma jako důležité a vnímám jako klíčovou úlohu finančního výboru řešit efektivní hospodaření městské části. Toto je přímo ten nástroj, který je pevně v rukou městské části, se kterým jako političtí zástupci můžeme dělat. Proto do navrhovaného usnesení budu navrhovat doplnění ještě jednoho bodu, aby</w:t>
      </w:r>
    </w:p>
    <w:p w14:paraId="1B92D068" w14:textId="77777777" w:rsidR="005B4FE3" w:rsidRPr="005B4FE3" w:rsidRDefault="005B4FE3" w:rsidP="005B4FE3">
      <w:pPr>
        <w:pStyle w:val="Bezmezer"/>
        <w:rPr>
          <w:rFonts w:cstheme="minorHAnsi"/>
          <w:i/>
        </w:rPr>
      </w:pPr>
      <w:r w:rsidRPr="005B4FE3">
        <w:rPr>
          <w:rFonts w:cstheme="minorHAnsi"/>
          <w:i/>
        </w:rPr>
        <w:t>zastupitelstvo jako nejvyšší orgán na městské části pověřilo svůj poradní orgán, finanční výbor, aby připravil novelizaci této vyhlášky.“</w:t>
      </w:r>
    </w:p>
    <w:p w14:paraId="6A51D668" w14:textId="3234A401" w:rsidR="005B4FE3" w:rsidRPr="005B4FE3" w:rsidRDefault="005B4FE3" w:rsidP="005B4FE3">
      <w:pPr>
        <w:pStyle w:val="Bezmezer"/>
        <w:rPr>
          <w:rFonts w:cstheme="minorHAnsi"/>
        </w:rPr>
      </w:pPr>
      <w:r w:rsidRPr="005B4FE3">
        <w:rPr>
          <w:rFonts w:cstheme="minorHAnsi"/>
        </w:rPr>
        <w:t xml:space="preserve">Na mimořádném jednání Finančního výboru dne </w:t>
      </w:r>
      <w:r w:rsidR="0041056A">
        <w:rPr>
          <w:rFonts w:cstheme="minorHAnsi"/>
        </w:rPr>
        <w:t>11. 7</w:t>
      </w:r>
      <w:r w:rsidR="0041056A" w:rsidRPr="005B4FE3">
        <w:rPr>
          <w:rFonts w:cstheme="minorHAnsi"/>
        </w:rPr>
        <w:t>. 2023</w:t>
      </w:r>
      <w:r w:rsidRPr="005B4FE3">
        <w:rPr>
          <w:rFonts w:cstheme="minorHAnsi"/>
        </w:rPr>
        <w:t xml:space="preserve"> pak bylo navrženo usnesení s názvem</w:t>
      </w:r>
    </w:p>
    <w:p w14:paraId="609B4F90" w14:textId="77777777" w:rsidR="005B4FE3" w:rsidRPr="005B4FE3" w:rsidRDefault="005B4FE3" w:rsidP="005B4FE3">
      <w:pPr>
        <w:pStyle w:val="Bezmezer"/>
        <w:rPr>
          <w:rFonts w:cstheme="minorHAnsi"/>
        </w:rPr>
      </w:pPr>
      <w:r w:rsidRPr="005B4FE3">
        <w:rPr>
          <w:rFonts w:cstheme="minorHAnsi"/>
        </w:rPr>
        <w:t>„Zmapování skutečných fyzických záborů veřejného prostranství v návaznosti na novelizaci vyhlášky 5/2011“, kdy v zápise je uvedeno následující:</w:t>
      </w:r>
    </w:p>
    <w:p w14:paraId="414823D9" w14:textId="77777777" w:rsidR="005B4FE3" w:rsidRPr="005B4FE3" w:rsidRDefault="005B4FE3" w:rsidP="005B4FE3">
      <w:pPr>
        <w:pStyle w:val="Bezmezer"/>
        <w:rPr>
          <w:rFonts w:cstheme="minorHAnsi"/>
        </w:rPr>
      </w:pPr>
      <w:r w:rsidRPr="005B4FE3">
        <w:rPr>
          <w:rFonts w:cstheme="minorHAnsi"/>
        </w:rPr>
        <w:t>„</w:t>
      </w:r>
      <w:r w:rsidRPr="005B4FE3">
        <w:rPr>
          <w:rFonts w:cstheme="minorHAnsi"/>
          <w:i/>
        </w:rPr>
        <w:t>Předseda informoval členy, že je nutné, aby došlo k zmapování skutečných fyzických záborů, aby byla novelizace co nejpřesnější a nejkomplexnější. Dále předseda informoval, že při svém pátrání narazil na předzahrádky, které nejsou vedené v mapě záborů na webových stránkách MČ Praha 1. Taky došlo k ověření v registru smluv, zda konkrétní provozovatelé mají schválenou smlouvu s hlavním městem o pronájmu předzahrádky, ale z toho vyšlo, že v některých případech tomu tak není. Městská část tak přichází o značnou část příjmů. Následně otevřel diskusi, kdy se se svým názorem vyjádřili všichni členové, kde došlo ke vzájemnému souhlasu s řešením této problematiky</w:t>
      </w:r>
      <w:r w:rsidRPr="005B4FE3">
        <w:rPr>
          <w:rFonts w:cstheme="minorHAnsi"/>
        </w:rPr>
        <w:t>.“</w:t>
      </w:r>
    </w:p>
    <w:p w14:paraId="07942230" w14:textId="77777777" w:rsidR="005B4FE3" w:rsidRPr="005B4FE3" w:rsidRDefault="005B4FE3" w:rsidP="005B4FE3">
      <w:pPr>
        <w:pStyle w:val="Bezmezer"/>
        <w:rPr>
          <w:rFonts w:cstheme="minorHAnsi"/>
        </w:rPr>
      </w:pPr>
      <w:r w:rsidRPr="005B4FE3">
        <w:rPr>
          <w:rFonts w:cstheme="minorHAnsi"/>
        </w:rPr>
        <w:t>Jedna část příslušného usnesení Finančního výboru č. 75 pak zní:</w:t>
      </w:r>
    </w:p>
    <w:p w14:paraId="58F0438F" w14:textId="77777777" w:rsidR="005B4FE3" w:rsidRPr="005B4FE3" w:rsidRDefault="005B4FE3" w:rsidP="005B4FE3">
      <w:pPr>
        <w:pStyle w:val="Bezmezer"/>
        <w:rPr>
          <w:rFonts w:cstheme="minorHAnsi"/>
          <w:i/>
        </w:rPr>
      </w:pPr>
      <w:r w:rsidRPr="005B4FE3">
        <w:rPr>
          <w:rFonts w:cstheme="minorHAnsi"/>
          <w:i/>
        </w:rPr>
        <w:t>„FV doporučuje zmapovat skutečné fyzické zábory veřejného prostranství a FV doporučuje předsedovi projednat zmapování skutečných fyzických záborů“</w:t>
      </w:r>
    </w:p>
    <w:p w14:paraId="145CA0AA" w14:textId="021A1310" w:rsidR="005B4FE3" w:rsidRPr="005B4FE3" w:rsidRDefault="005B4FE3" w:rsidP="005B4FE3">
      <w:pPr>
        <w:pStyle w:val="Bezmezer"/>
        <w:rPr>
          <w:rFonts w:cstheme="minorHAnsi"/>
        </w:rPr>
      </w:pPr>
      <w:r w:rsidRPr="005B4FE3">
        <w:rPr>
          <w:rFonts w:cstheme="minorHAnsi"/>
        </w:rPr>
        <w:t xml:space="preserve">Následně byla vydána dne </w:t>
      </w:r>
      <w:r w:rsidR="0041056A" w:rsidRPr="005B4FE3">
        <w:rPr>
          <w:rFonts w:cstheme="minorHAnsi"/>
        </w:rPr>
        <w:t>21. 7. 2023</w:t>
      </w:r>
      <w:r w:rsidRPr="005B4FE3">
        <w:rPr>
          <w:rFonts w:cstheme="minorHAnsi"/>
        </w:rPr>
        <w:t xml:space="preserve"> objednávka oddělení hospodářské správy č. O1/00461/HOS/23 pro pana Alexandra Kuchynku, sídlem Jungmannova 732/4, Praha 1, IČ: 19492278 s názvem „Mapování skutečného užívání veřejného prostranství“ a s textem: „Objednáváme u Vás službu zaevidování skutečného užívání ploch označených v Obecně závazné vyhlášce č. 5/2011 Sb. hl. m. Prahy, o místním poplatku za užívání veřejného prostranství, na územní MČ Praha 1“</w:t>
      </w:r>
    </w:p>
    <w:p w14:paraId="408C59D2" w14:textId="0AFF47F6" w:rsidR="005B4FE3" w:rsidRPr="005B4FE3" w:rsidRDefault="005B4FE3" w:rsidP="005B4FE3">
      <w:pPr>
        <w:pStyle w:val="Bezmezer"/>
        <w:rPr>
          <w:rFonts w:cstheme="minorHAnsi"/>
        </w:rPr>
      </w:pPr>
      <w:r w:rsidRPr="005B4FE3">
        <w:rPr>
          <w:rFonts w:cstheme="minorHAnsi"/>
        </w:rPr>
        <w:t xml:space="preserve">Celková cena objednávky 120 000,00 Kč, termín dodání do </w:t>
      </w:r>
      <w:r w:rsidR="0041056A" w:rsidRPr="005B4FE3">
        <w:rPr>
          <w:rFonts w:cstheme="minorHAnsi"/>
        </w:rPr>
        <w:t>31. 8. 2023</w:t>
      </w:r>
      <w:r w:rsidRPr="005B4FE3">
        <w:rPr>
          <w:rFonts w:cstheme="minorHAnsi"/>
        </w:rPr>
        <w:t>.</w:t>
      </w:r>
    </w:p>
    <w:p w14:paraId="635EB2BD" w14:textId="77777777" w:rsidR="005B4FE3" w:rsidRPr="005B4FE3" w:rsidRDefault="005B4FE3" w:rsidP="005B4FE3">
      <w:pPr>
        <w:pStyle w:val="Bezmezer"/>
        <w:rPr>
          <w:rFonts w:cstheme="minorHAnsi"/>
        </w:rPr>
      </w:pPr>
      <w:r w:rsidRPr="005B4FE3">
        <w:rPr>
          <w:rFonts w:cstheme="minorHAnsi"/>
        </w:rPr>
        <w:t>Ohledně výše uvedeného postupu vznikají v předkladateli následující pochybnosti:</w:t>
      </w:r>
    </w:p>
    <w:p w14:paraId="42FBFA9D" w14:textId="77777777" w:rsidR="005B4FE3" w:rsidRPr="005B4FE3" w:rsidRDefault="005B4FE3" w:rsidP="005B4FE3">
      <w:pPr>
        <w:pStyle w:val="Bezmezer"/>
        <w:ind w:left="708"/>
        <w:rPr>
          <w:rFonts w:cstheme="minorHAnsi"/>
        </w:rPr>
      </w:pPr>
      <w:r w:rsidRPr="005B4FE3">
        <w:rPr>
          <w:rFonts w:cstheme="minorHAnsi"/>
        </w:rPr>
        <w:t>a)</w:t>
      </w:r>
      <w:r w:rsidRPr="005B4FE3">
        <w:rPr>
          <w:rFonts w:cstheme="minorHAnsi"/>
        </w:rPr>
        <w:tab/>
        <w:t>pojmout úkol spočívající v přípravě novelizace vyhlášky jako zmapování fyzických záborů veřejného prostranství představuje významný posun, ne-li dezinterpretaci vůle zastupitelstva</w:t>
      </w:r>
    </w:p>
    <w:p w14:paraId="57CA3FD6" w14:textId="77777777" w:rsidR="005B4FE3" w:rsidRPr="005B4FE3" w:rsidRDefault="005B4FE3" w:rsidP="005B4FE3">
      <w:pPr>
        <w:pStyle w:val="Bezmezer"/>
        <w:ind w:left="708"/>
        <w:rPr>
          <w:rFonts w:cstheme="minorHAnsi"/>
        </w:rPr>
      </w:pPr>
      <w:r w:rsidRPr="005B4FE3">
        <w:rPr>
          <w:rFonts w:cstheme="minorHAnsi"/>
        </w:rPr>
        <w:t>b)</w:t>
      </w:r>
      <w:r w:rsidRPr="005B4FE3">
        <w:rPr>
          <w:rFonts w:cstheme="minorHAnsi"/>
        </w:rPr>
        <w:tab/>
        <w:t>jakkoli není zcela jasné, co měl pan Kuchynka přesně dělat a co dělal, lze se domnívat, že mapování fyzických záborů představuje (též) kontrolní činnost v terénu, tj. činnost, k níž jsou v rámci Úřadu MČ Praha 1 příslušní pracovníci odboru péče o veřejný prostor, kteří musí splňovat podmínky stanovené zákonem (například mít zkoušku odborné způsobilosti) a při své práci dodržovat jistá pravidla – najmutí pana Kuchynky tak zřejmě práci úřadu přinejmenším dublovalo, ne-li vysloveně obcházelo, a to bez jasně stanovených pravidel</w:t>
      </w:r>
    </w:p>
    <w:p w14:paraId="04FFD6AD" w14:textId="41AC6C45" w:rsidR="005B4FE3" w:rsidRPr="005B4FE3" w:rsidRDefault="005B4FE3" w:rsidP="005B4FE3">
      <w:pPr>
        <w:pStyle w:val="Bezmezer"/>
        <w:ind w:left="708"/>
        <w:rPr>
          <w:rFonts w:cstheme="minorHAnsi"/>
        </w:rPr>
      </w:pPr>
      <w:r w:rsidRPr="005B4FE3">
        <w:rPr>
          <w:rFonts w:cstheme="minorHAnsi"/>
        </w:rPr>
        <w:t>c)</w:t>
      </w:r>
      <w:r w:rsidRPr="005B4FE3">
        <w:rPr>
          <w:rFonts w:cstheme="minorHAnsi"/>
        </w:rPr>
        <w:tab/>
        <w:t xml:space="preserve">výběr dodavatele je dosti podivný, neboť panu Kuchynkovi vzniklo živnostenské oprávnění teprve dne </w:t>
      </w:r>
      <w:r w:rsidR="0041056A" w:rsidRPr="005B4FE3">
        <w:rPr>
          <w:rFonts w:cstheme="minorHAnsi"/>
        </w:rPr>
        <w:t>28. 6. 2023</w:t>
      </w:r>
      <w:r w:rsidRPr="005B4FE3">
        <w:rPr>
          <w:rFonts w:cstheme="minorHAnsi"/>
        </w:rPr>
        <w:t xml:space="preserve">, IČ mu bylo předěleno teprve dne </w:t>
      </w:r>
      <w:r w:rsidR="0041056A" w:rsidRPr="005B4FE3">
        <w:rPr>
          <w:rFonts w:cstheme="minorHAnsi"/>
        </w:rPr>
        <w:t>17. 7. 2023</w:t>
      </w:r>
      <w:r w:rsidRPr="005B4FE3">
        <w:rPr>
          <w:rFonts w:cstheme="minorHAnsi"/>
        </w:rPr>
        <w:t xml:space="preserve">, tj. krátce přede dnem </w:t>
      </w:r>
      <w:r w:rsidR="0041056A" w:rsidRPr="005B4FE3">
        <w:rPr>
          <w:rFonts w:cstheme="minorHAnsi"/>
        </w:rPr>
        <w:t>21. 7. 2023</w:t>
      </w:r>
      <w:r w:rsidRPr="005B4FE3">
        <w:rPr>
          <w:rFonts w:cstheme="minorHAnsi"/>
        </w:rPr>
        <w:t>, tj. nabízí se, že pan Kuchynka si živnostenský list zřídil právě kvůli této (před</w:t>
      </w:r>
      <w:r w:rsidR="00B12F8D">
        <w:rPr>
          <w:rFonts w:cstheme="minorHAnsi"/>
        </w:rPr>
        <w:t>-d</w:t>
      </w:r>
      <w:r w:rsidRPr="005B4FE3">
        <w:rPr>
          <w:rFonts w:cstheme="minorHAnsi"/>
        </w:rPr>
        <w:t>omluvené) zakázce. Současně má pan Kuchynka adresu sídla na stejné adrese, jako pan Tomáš Macháček (TOP09), který si živnostenský list zařídil poté, co se vzdal mandátu zastupitele.</w:t>
      </w:r>
    </w:p>
    <w:p w14:paraId="3C529628" w14:textId="47B60464" w:rsidR="005B4FE3" w:rsidRDefault="005B4FE3" w:rsidP="005B4FE3">
      <w:pPr>
        <w:pStyle w:val="Bezmezer"/>
        <w:ind w:left="708"/>
        <w:rPr>
          <w:rFonts w:cstheme="minorHAnsi"/>
        </w:rPr>
      </w:pPr>
      <w:r w:rsidRPr="005B4FE3">
        <w:rPr>
          <w:rFonts w:cstheme="minorHAnsi"/>
        </w:rPr>
        <w:t>d)</w:t>
      </w:r>
      <w:r w:rsidRPr="005B4FE3">
        <w:rPr>
          <w:rFonts w:cstheme="minorHAnsi"/>
        </w:rPr>
        <w:tab/>
        <w:t xml:space="preserve">ve stejnou dobu, a to </w:t>
      </w:r>
      <w:r w:rsidR="0041056A" w:rsidRPr="005B4FE3">
        <w:rPr>
          <w:rFonts w:cstheme="minorHAnsi"/>
        </w:rPr>
        <w:t>4. 7. 2023</w:t>
      </w:r>
      <w:r w:rsidRPr="005B4FE3">
        <w:rPr>
          <w:rFonts w:cstheme="minorHAnsi"/>
        </w:rPr>
        <w:t>, byl zveřejněn článek v Blesku s titulkem „Už dost opileckého rušení nočního klidu v centru. Praha 1 chce problémovým podnikům rušit zahrádky“, viz https://</w:t>
      </w:r>
      <w:proofErr w:type="gramStart"/>
      <w:r w:rsidRPr="005B4FE3">
        <w:rPr>
          <w:rFonts w:cstheme="minorHAnsi"/>
        </w:rPr>
        <w:t>www</w:t>
      </w:r>
      <w:proofErr w:type="gramEnd"/>
      <w:r w:rsidRPr="005B4FE3">
        <w:rPr>
          <w:rFonts w:cstheme="minorHAnsi"/>
        </w:rPr>
        <w:t>.</w:t>
      </w:r>
      <w:proofErr w:type="gramStart"/>
      <w:r w:rsidRPr="005B4FE3">
        <w:rPr>
          <w:rFonts w:cstheme="minorHAnsi"/>
        </w:rPr>
        <w:t>blesk</w:t>
      </w:r>
      <w:proofErr w:type="gramEnd"/>
      <w:r w:rsidRPr="005B4FE3">
        <w:rPr>
          <w:rFonts w:cstheme="minorHAnsi"/>
        </w:rPr>
        <w:t xml:space="preserve">.cz/clanek/regiony-praha-praha-zpravy/747586/uz-dost-opileckeho-ruseni-nocniho-klidu-v-centru-praha-1-chce-problemovym-podnikum-rusit-zahradky.html V tomto článku se referuje o tom, že se připravuje jakýsi „seznam problémových podniků, kvůli kterým se lidé bydlící ve stejné ulici nevyspí“, přičemž kritérii mají být „vlastní kontroly hluku“ radnicí Prahy 1 a informace městské policie. K věci se Blesku poměrně překvapivě vyjadřoval předseda Finančního výboru MČ Prahy 1, Giancarlo Lamberti, do jehož kompetence dodržování nočního klidu/bezpečnost vůbec nepatří. Lze tak vyjádřit obavu, že tento článek představoval jakousi mediální výhrůžku podnikatelům, v jejíž </w:t>
      </w:r>
      <w:r w:rsidRPr="005B4FE3">
        <w:rPr>
          <w:rFonts w:cstheme="minorHAnsi"/>
        </w:rPr>
        <w:lastRenderedPageBreak/>
        <w:t xml:space="preserve">souvislosti mají netransparentní kontroly prováděné Alexandrem Kuchynkou, ale zřejmě i </w:t>
      </w:r>
      <w:proofErr w:type="spellStart"/>
      <w:r w:rsidRPr="005B4FE3">
        <w:rPr>
          <w:rFonts w:cstheme="minorHAnsi"/>
        </w:rPr>
        <w:t>Giancarlem</w:t>
      </w:r>
      <w:proofErr w:type="spellEnd"/>
      <w:r w:rsidRPr="005B4FE3">
        <w:rPr>
          <w:rFonts w:cstheme="minorHAnsi"/>
        </w:rPr>
        <w:t xml:space="preserve"> </w:t>
      </w:r>
      <w:proofErr w:type="spellStart"/>
      <w:r w:rsidRPr="005B4FE3">
        <w:rPr>
          <w:rFonts w:cstheme="minorHAnsi"/>
        </w:rPr>
        <w:t>Lambertim</w:t>
      </w:r>
      <w:proofErr w:type="spellEnd"/>
      <w:r w:rsidRPr="005B4FE3">
        <w:rPr>
          <w:rFonts w:cstheme="minorHAnsi"/>
        </w:rPr>
        <w:t xml:space="preserve"> (a možná i Tomášem Macháčkem) výrazný potenciál korupční.</w:t>
      </w:r>
    </w:p>
    <w:p w14:paraId="2E116D0E" w14:textId="2CB552A4" w:rsidR="005B4FE3" w:rsidRPr="005B4FE3" w:rsidRDefault="005B4FE3" w:rsidP="005B4FE3">
      <w:pPr>
        <w:pStyle w:val="Bezmezer"/>
        <w:rPr>
          <w:rFonts w:cstheme="minorHAnsi"/>
          <w:u w:val="single"/>
        </w:rPr>
      </w:pPr>
      <w:r w:rsidRPr="005B4FE3">
        <w:rPr>
          <w:rFonts w:cstheme="minorHAnsi"/>
          <w:u w:val="single"/>
        </w:rPr>
        <w:t>Diskuse:</w:t>
      </w:r>
    </w:p>
    <w:p w14:paraId="56F98A8A" w14:textId="41534429" w:rsidR="00CE6A2C" w:rsidRDefault="00FC19D2" w:rsidP="00FC20DC">
      <w:pPr>
        <w:pStyle w:val="Bezmezer"/>
        <w:rPr>
          <w:rFonts w:cstheme="minorHAnsi"/>
        </w:rPr>
      </w:pPr>
      <w:r w:rsidRPr="002F22BC">
        <w:rPr>
          <w:rFonts w:cstheme="minorHAnsi"/>
        </w:rPr>
        <w:t>Giancarlo Lamberti</w:t>
      </w:r>
      <w:r w:rsidR="005B4FE3">
        <w:rPr>
          <w:rFonts w:cstheme="minorHAnsi"/>
        </w:rPr>
        <w:t xml:space="preserve"> věc </w:t>
      </w:r>
      <w:r w:rsidR="00CE6A2C">
        <w:rPr>
          <w:rFonts w:cstheme="minorHAnsi"/>
        </w:rPr>
        <w:t xml:space="preserve">dlouze </w:t>
      </w:r>
      <w:r w:rsidR="005B4FE3">
        <w:rPr>
          <w:rFonts w:cstheme="minorHAnsi"/>
        </w:rPr>
        <w:t>uvedl</w:t>
      </w:r>
      <w:r w:rsidR="00CE6A2C">
        <w:rPr>
          <w:rFonts w:cstheme="minorHAnsi"/>
        </w:rPr>
        <w:t>. P</w:t>
      </w:r>
      <w:r w:rsidR="00201C53">
        <w:rPr>
          <w:rFonts w:cstheme="minorHAnsi"/>
        </w:rPr>
        <w:t xml:space="preserve">opsal vyhlášku o </w:t>
      </w:r>
      <w:r w:rsidRPr="002F22BC">
        <w:rPr>
          <w:rFonts w:cstheme="minorHAnsi"/>
        </w:rPr>
        <w:t>poplatcích</w:t>
      </w:r>
      <w:r w:rsidR="005B4FE3">
        <w:rPr>
          <w:rFonts w:cstheme="minorHAnsi"/>
        </w:rPr>
        <w:t xml:space="preserve">, dle které by </w:t>
      </w:r>
      <w:r w:rsidR="0041056A">
        <w:rPr>
          <w:rFonts w:cstheme="minorHAnsi"/>
        </w:rPr>
        <w:t>se měly zpoplatnit</w:t>
      </w:r>
      <w:r w:rsidR="00590A0D">
        <w:rPr>
          <w:rFonts w:cstheme="minorHAnsi"/>
        </w:rPr>
        <w:t xml:space="preserve"> např. </w:t>
      </w:r>
      <w:r w:rsidRPr="002F22BC">
        <w:rPr>
          <w:rFonts w:cstheme="minorHAnsi"/>
        </w:rPr>
        <w:t>kulturní akce, předzahrádky</w:t>
      </w:r>
      <w:r w:rsidR="00590A0D">
        <w:rPr>
          <w:rFonts w:cstheme="minorHAnsi"/>
        </w:rPr>
        <w:t xml:space="preserve"> aj., </w:t>
      </w:r>
      <w:r w:rsidR="00201C53">
        <w:rPr>
          <w:rFonts w:cstheme="minorHAnsi"/>
        </w:rPr>
        <w:t xml:space="preserve">vysvětlil její principy (tj. rozhodujícím kritériem není vlastnictví pozemku, nýbrž </w:t>
      </w:r>
      <w:r w:rsidR="00791EE0">
        <w:rPr>
          <w:rFonts w:cstheme="minorHAnsi"/>
        </w:rPr>
        <w:t>užívání dotyčného pozemku jako veřejné</w:t>
      </w:r>
      <w:r w:rsidR="00304022">
        <w:rPr>
          <w:rFonts w:cstheme="minorHAnsi"/>
        </w:rPr>
        <w:t>ho</w:t>
      </w:r>
      <w:r w:rsidR="00791EE0">
        <w:rPr>
          <w:rFonts w:cstheme="minorHAnsi"/>
        </w:rPr>
        <w:t xml:space="preserve"> prostranství</w:t>
      </w:r>
      <w:r w:rsidR="00CE6A2C">
        <w:rPr>
          <w:rFonts w:cstheme="minorHAnsi"/>
        </w:rPr>
        <w:t>)</w:t>
      </w:r>
      <w:r w:rsidR="00791EE0">
        <w:rPr>
          <w:rFonts w:cstheme="minorHAnsi"/>
        </w:rPr>
        <w:t xml:space="preserve">, </w:t>
      </w:r>
      <w:r w:rsidR="00201C53">
        <w:rPr>
          <w:rFonts w:cstheme="minorHAnsi"/>
        </w:rPr>
        <w:t xml:space="preserve">a dodal, že </w:t>
      </w:r>
      <w:r w:rsidR="00CE6A2C">
        <w:rPr>
          <w:rFonts w:cstheme="minorHAnsi"/>
        </w:rPr>
        <w:t xml:space="preserve">tyto poplatky představují </w:t>
      </w:r>
      <w:r w:rsidRPr="002F22BC">
        <w:rPr>
          <w:rFonts w:cstheme="minorHAnsi"/>
        </w:rPr>
        <w:t xml:space="preserve">třetí nejvyšší </w:t>
      </w:r>
      <w:r w:rsidR="00590A0D">
        <w:rPr>
          <w:rFonts w:cstheme="minorHAnsi"/>
        </w:rPr>
        <w:t xml:space="preserve">příjmovou </w:t>
      </w:r>
      <w:r w:rsidRPr="002F22BC">
        <w:rPr>
          <w:rFonts w:cstheme="minorHAnsi"/>
        </w:rPr>
        <w:t>rozpočtov</w:t>
      </w:r>
      <w:r w:rsidR="00590A0D">
        <w:rPr>
          <w:rFonts w:cstheme="minorHAnsi"/>
        </w:rPr>
        <w:t>ou</w:t>
      </w:r>
      <w:r w:rsidRPr="002F22BC">
        <w:rPr>
          <w:rFonts w:cstheme="minorHAnsi"/>
        </w:rPr>
        <w:t xml:space="preserve"> položk</w:t>
      </w:r>
      <w:r w:rsidR="00590A0D">
        <w:rPr>
          <w:rFonts w:cstheme="minorHAnsi"/>
        </w:rPr>
        <w:t xml:space="preserve">u </w:t>
      </w:r>
      <w:r w:rsidRPr="002F22BC">
        <w:rPr>
          <w:rFonts w:cstheme="minorHAnsi"/>
        </w:rPr>
        <w:t>městské části</w:t>
      </w:r>
      <w:r w:rsidR="00201C53">
        <w:rPr>
          <w:rFonts w:cstheme="minorHAnsi"/>
        </w:rPr>
        <w:t xml:space="preserve">. Uváděl důvody, proč je třeba příslušnou vyhlášku </w:t>
      </w:r>
      <w:r w:rsidRPr="002F22BC">
        <w:rPr>
          <w:rFonts w:cstheme="minorHAnsi"/>
        </w:rPr>
        <w:t xml:space="preserve">novelizovat a stanovit </w:t>
      </w:r>
      <w:r w:rsidR="00201C53">
        <w:rPr>
          <w:rFonts w:cstheme="minorHAnsi"/>
        </w:rPr>
        <w:t xml:space="preserve">sazby poplatků </w:t>
      </w:r>
      <w:r w:rsidRPr="002F22BC">
        <w:rPr>
          <w:rFonts w:cstheme="minorHAnsi"/>
        </w:rPr>
        <w:t xml:space="preserve">pro konkrétní ulice. Sazby ve stávající vyhlášce se totiž dlouho neměnily a jsou tu velké rozdíly. </w:t>
      </w:r>
      <w:r w:rsidR="00201C53">
        <w:rPr>
          <w:rFonts w:cstheme="minorHAnsi"/>
        </w:rPr>
        <w:t xml:space="preserve">A právě proto bylo třeba ulice fyzicky zmapovat. Mapovat situace přes aplikaci či registr smluv bylo problematické.  On v létě </w:t>
      </w:r>
      <w:r w:rsidRPr="002F22BC">
        <w:rPr>
          <w:rFonts w:cstheme="minorHAnsi"/>
        </w:rPr>
        <w:t>za jednu noc našel 20 předzahrádek bez jakéhokoliv povolení</w:t>
      </w:r>
      <w:r w:rsidR="000D24F1" w:rsidRPr="002F22BC">
        <w:rPr>
          <w:rFonts w:cstheme="minorHAnsi"/>
        </w:rPr>
        <w:t xml:space="preserve">. </w:t>
      </w:r>
      <w:r w:rsidR="00201C53">
        <w:rPr>
          <w:rFonts w:cstheme="minorHAnsi"/>
        </w:rPr>
        <w:t>C</w:t>
      </w:r>
      <w:r w:rsidR="000D24F1" w:rsidRPr="002F22BC">
        <w:rPr>
          <w:rFonts w:cstheme="minorHAnsi"/>
        </w:rPr>
        <w:t xml:space="preserve">ílem </w:t>
      </w:r>
      <w:r w:rsidR="00201C53">
        <w:rPr>
          <w:rFonts w:cstheme="minorHAnsi"/>
        </w:rPr>
        <w:t>bylo dát vš</w:t>
      </w:r>
      <w:r w:rsidR="000D24F1" w:rsidRPr="002F22BC">
        <w:rPr>
          <w:rFonts w:cstheme="minorHAnsi"/>
        </w:rPr>
        <w:t xml:space="preserve">e do jednoho dokumentu a </w:t>
      </w:r>
      <w:r w:rsidR="00201C53">
        <w:rPr>
          <w:rFonts w:cstheme="minorHAnsi"/>
        </w:rPr>
        <w:t xml:space="preserve">situaci v ulicích </w:t>
      </w:r>
      <w:r w:rsidR="000D24F1" w:rsidRPr="002F22BC">
        <w:rPr>
          <w:rFonts w:cstheme="minorHAnsi"/>
        </w:rPr>
        <w:t>skutečně řádně zmapovat. Vznikla tabulka s daty, spolupracovalo se i s</w:t>
      </w:r>
      <w:r w:rsidR="00201C53">
        <w:rPr>
          <w:rFonts w:cstheme="minorHAnsi"/>
        </w:rPr>
        <w:t xml:space="preserve"> radním Adamem </w:t>
      </w:r>
      <w:r w:rsidR="000D24F1" w:rsidRPr="002F22BC">
        <w:rPr>
          <w:rFonts w:cstheme="minorHAnsi"/>
        </w:rPr>
        <w:t>Zábranským z MHMP. Na základě toho nám MHMP poskytl seznam všech záborů.</w:t>
      </w:r>
      <w:r w:rsidR="00201C53">
        <w:rPr>
          <w:rFonts w:cstheme="minorHAnsi"/>
        </w:rPr>
        <w:t xml:space="preserve"> Na dotaz, zda toto mapování neměl dělat úřad, Giancarlo Lamberti uvedl, že </w:t>
      </w:r>
      <w:r w:rsidR="000D24F1" w:rsidRPr="002F22BC">
        <w:rPr>
          <w:rFonts w:cstheme="minorHAnsi"/>
        </w:rPr>
        <w:t xml:space="preserve">ano, </w:t>
      </w:r>
      <w:r w:rsidR="00201C53">
        <w:rPr>
          <w:rFonts w:cstheme="minorHAnsi"/>
        </w:rPr>
        <w:t xml:space="preserve">ovšem úřad toto bohužel nedělá. </w:t>
      </w:r>
      <w:r w:rsidR="000D24F1" w:rsidRPr="002F22BC">
        <w:rPr>
          <w:rFonts w:cstheme="minorHAnsi"/>
        </w:rPr>
        <w:t>Městská část dlouhodobě díky nekonání kontrolního od</w:t>
      </w:r>
      <w:r w:rsidR="00201C53">
        <w:rPr>
          <w:rFonts w:cstheme="minorHAnsi"/>
        </w:rPr>
        <w:t xml:space="preserve">dělení </w:t>
      </w:r>
      <w:r w:rsidR="000D24F1" w:rsidRPr="002F22BC">
        <w:rPr>
          <w:rFonts w:cstheme="minorHAnsi"/>
        </w:rPr>
        <w:t>přichází o miliony.</w:t>
      </w:r>
      <w:r w:rsidR="00201C53">
        <w:rPr>
          <w:rFonts w:cstheme="minorHAnsi"/>
        </w:rPr>
        <w:t xml:space="preserve"> </w:t>
      </w:r>
      <w:r w:rsidR="000D24F1" w:rsidRPr="002F22BC">
        <w:rPr>
          <w:rFonts w:cstheme="minorHAnsi"/>
        </w:rPr>
        <w:t>Při své činnosti</w:t>
      </w:r>
      <w:r w:rsidR="008052A1" w:rsidRPr="002F22BC">
        <w:rPr>
          <w:rFonts w:cstheme="minorHAnsi"/>
        </w:rPr>
        <w:t xml:space="preserve"> </w:t>
      </w:r>
      <w:r w:rsidR="000D24F1" w:rsidRPr="002F22BC">
        <w:rPr>
          <w:rFonts w:cstheme="minorHAnsi"/>
        </w:rPr>
        <w:t>(</w:t>
      </w:r>
      <w:r w:rsidR="008052A1" w:rsidRPr="002F22BC">
        <w:rPr>
          <w:rFonts w:cstheme="minorHAnsi"/>
        </w:rPr>
        <w:t>mapování)</w:t>
      </w:r>
      <w:r w:rsidR="000D24F1" w:rsidRPr="002F22BC">
        <w:rPr>
          <w:rFonts w:cstheme="minorHAnsi"/>
        </w:rPr>
        <w:t xml:space="preserve"> </w:t>
      </w:r>
      <w:r w:rsidR="00791EE0">
        <w:rPr>
          <w:rFonts w:cstheme="minorHAnsi"/>
        </w:rPr>
        <w:t xml:space="preserve">Giancarlo Lamberti navíc </w:t>
      </w:r>
      <w:r w:rsidR="000D24F1" w:rsidRPr="002F22BC">
        <w:rPr>
          <w:rFonts w:cstheme="minorHAnsi"/>
        </w:rPr>
        <w:t>zaznamenal</w:t>
      </w:r>
      <w:r w:rsidR="008052A1" w:rsidRPr="002F22BC">
        <w:rPr>
          <w:rFonts w:cstheme="minorHAnsi"/>
        </w:rPr>
        <w:t xml:space="preserve">, že </w:t>
      </w:r>
      <w:r w:rsidR="00791EE0">
        <w:rPr>
          <w:rFonts w:cstheme="minorHAnsi"/>
        </w:rPr>
        <w:t xml:space="preserve">v okamžiku, když se na určité místo dotázal, tak jeho užívání bylo náhle zlegalizováno (objevila se smlouva aj.). </w:t>
      </w:r>
      <w:r w:rsidR="008052A1" w:rsidRPr="002F22BC">
        <w:rPr>
          <w:rFonts w:cstheme="minorHAnsi"/>
        </w:rPr>
        <w:t>Na dotaz</w:t>
      </w:r>
      <w:r w:rsidR="00CE6A2C">
        <w:rPr>
          <w:rFonts w:cstheme="minorHAnsi"/>
        </w:rPr>
        <w:t>,</w:t>
      </w:r>
      <w:r w:rsidR="008052A1" w:rsidRPr="002F22BC">
        <w:rPr>
          <w:rFonts w:cstheme="minorHAnsi"/>
        </w:rPr>
        <w:t xml:space="preserve"> proč toto nekontroluje odbor financí</w:t>
      </w:r>
      <w:r w:rsidR="00CE6A2C">
        <w:rPr>
          <w:rFonts w:cstheme="minorHAnsi"/>
        </w:rPr>
        <w:t>,</w:t>
      </w:r>
      <w:r w:rsidR="008052A1" w:rsidRPr="002F22BC">
        <w:rPr>
          <w:rFonts w:cstheme="minorHAnsi"/>
        </w:rPr>
        <w:t xml:space="preserve"> odpovídá Giancarlo Lamberti, že Finanční odbor sám takováto šetření nedělá, ačkoliv by měl, ale čerpá podněty od kontrolního oddělení. </w:t>
      </w:r>
      <w:r w:rsidR="00CE6A2C">
        <w:rPr>
          <w:rFonts w:cstheme="minorHAnsi"/>
        </w:rPr>
        <w:t xml:space="preserve">Kontrolní oddělení ovšem začalo konat teprve po aktivitách Finančního výboru. Navíc se zjistilo, že </w:t>
      </w:r>
      <w:r w:rsidR="008052A1" w:rsidRPr="00CE6A2C">
        <w:rPr>
          <w:rFonts w:cstheme="minorHAnsi"/>
        </w:rPr>
        <w:t xml:space="preserve">některé provozovny ani nejsou hlášeny na </w:t>
      </w:r>
      <w:r w:rsidR="00304022">
        <w:rPr>
          <w:rFonts w:cstheme="minorHAnsi"/>
        </w:rPr>
        <w:t>Ž</w:t>
      </w:r>
      <w:r w:rsidR="008052A1" w:rsidRPr="00CE6A2C">
        <w:rPr>
          <w:rFonts w:cstheme="minorHAnsi"/>
        </w:rPr>
        <w:t>ivnostenském úřadě</w:t>
      </w:r>
      <w:r w:rsidR="00CE6A2C">
        <w:rPr>
          <w:rFonts w:cstheme="minorHAnsi"/>
        </w:rPr>
        <w:t>.</w:t>
      </w:r>
    </w:p>
    <w:p w14:paraId="763EB807" w14:textId="326AA7A5" w:rsidR="00621D19" w:rsidRPr="002F22BC" w:rsidRDefault="008052A1" w:rsidP="00FC20DC">
      <w:pPr>
        <w:pStyle w:val="Bezmezer"/>
        <w:rPr>
          <w:rFonts w:cstheme="minorHAnsi"/>
        </w:rPr>
      </w:pPr>
      <w:r w:rsidRPr="002F22BC">
        <w:rPr>
          <w:rFonts w:cstheme="minorHAnsi"/>
        </w:rPr>
        <w:t xml:space="preserve">Michal Valenta oceňuje činnost Giancarla Lambertiho jako velice záslužnou, takovýto postup shledává správným a </w:t>
      </w:r>
      <w:r w:rsidR="00621D19" w:rsidRPr="002F22BC">
        <w:rPr>
          <w:rFonts w:cstheme="minorHAnsi"/>
        </w:rPr>
        <w:t xml:space="preserve">ptá se, zda je možné to dokázat i zpětně a dále se ptá, zda tyto kontroly musí dělat </w:t>
      </w:r>
      <w:r w:rsidR="00CE6A2C">
        <w:rPr>
          <w:rFonts w:cstheme="minorHAnsi"/>
        </w:rPr>
        <w:t>k</w:t>
      </w:r>
      <w:r w:rsidR="00621D19" w:rsidRPr="002F22BC">
        <w:rPr>
          <w:rFonts w:cstheme="minorHAnsi"/>
        </w:rPr>
        <w:t>ontrolní oddělení, nebo je může provádět i někdo jiný?</w:t>
      </w:r>
      <w:r w:rsidR="00CE6A2C">
        <w:rPr>
          <w:rFonts w:cstheme="minorHAnsi"/>
        </w:rPr>
        <w:t xml:space="preserve"> Giancarlo Lamberti odpovídá, že </w:t>
      </w:r>
      <w:r w:rsidR="00621D19" w:rsidRPr="002F22BC">
        <w:rPr>
          <w:rFonts w:cstheme="minorHAnsi"/>
        </w:rPr>
        <w:t xml:space="preserve">zpětně se nedá bohužel nic prokázat, protože </w:t>
      </w:r>
      <w:r w:rsidR="002F3DE9">
        <w:rPr>
          <w:rFonts w:cstheme="minorHAnsi"/>
        </w:rPr>
        <w:t>k</w:t>
      </w:r>
      <w:r w:rsidR="00621D19" w:rsidRPr="002F22BC">
        <w:rPr>
          <w:rFonts w:cstheme="minorHAnsi"/>
        </w:rPr>
        <w:t>ontrolní oddělení neevidovalo ani ty povolené předzahrádky. Takováto šetření může dělat asi kdokoliv, protože se nejedná o kontrolu, nýbrž o dokumentaci.</w:t>
      </w:r>
      <w:r w:rsidR="00CE6A2C">
        <w:rPr>
          <w:rFonts w:cstheme="minorHAnsi"/>
        </w:rPr>
        <w:t xml:space="preserve"> </w:t>
      </w:r>
      <w:r w:rsidR="00621D19" w:rsidRPr="002F22BC">
        <w:rPr>
          <w:rFonts w:cstheme="minorHAnsi"/>
        </w:rPr>
        <w:t xml:space="preserve">Michal Valenta </w:t>
      </w:r>
      <w:r w:rsidR="00CE6A2C">
        <w:rPr>
          <w:rFonts w:cstheme="minorHAnsi"/>
        </w:rPr>
        <w:t xml:space="preserve">pak </w:t>
      </w:r>
      <w:r w:rsidR="00621D19" w:rsidRPr="002F22BC">
        <w:rPr>
          <w:rFonts w:cstheme="minorHAnsi"/>
        </w:rPr>
        <w:t xml:space="preserve">poznamenal, že dá-li se ještě v této sezóně cokoli zachránit, pak </w:t>
      </w:r>
      <w:r w:rsidR="002F3DE9">
        <w:rPr>
          <w:rFonts w:cstheme="minorHAnsi"/>
        </w:rPr>
        <w:t xml:space="preserve">to má jeho podporu. </w:t>
      </w:r>
      <w:r w:rsidR="00621D19" w:rsidRPr="002F22BC">
        <w:rPr>
          <w:rFonts w:cstheme="minorHAnsi"/>
        </w:rPr>
        <w:t>Giancarlo Lamberti</w:t>
      </w:r>
      <w:r w:rsidR="00CE6A2C">
        <w:rPr>
          <w:rFonts w:cstheme="minorHAnsi"/>
        </w:rPr>
        <w:t xml:space="preserve"> na to uvedl, že jde o to, aby ú</w:t>
      </w:r>
      <w:r w:rsidR="00621D19" w:rsidRPr="002F22BC">
        <w:rPr>
          <w:rFonts w:cstheme="minorHAnsi"/>
        </w:rPr>
        <w:t>řad konal</w:t>
      </w:r>
      <w:r w:rsidR="00CE6A2C">
        <w:rPr>
          <w:rFonts w:cstheme="minorHAnsi"/>
        </w:rPr>
        <w:t>,</w:t>
      </w:r>
      <w:r w:rsidR="00621D19" w:rsidRPr="002F22BC">
        <w:rPr>
          <w:rFonts w:cstheme="minorHAnsi"/>
        </w:rPr>
        <w:t xml:space="preserve"> co má konat.</w:t>
      </w:r>
    </w:p>
    <w:p w14:paraId="72CEBD5F" w14:textId="3A517EA4" w:rsidR="00840223" w:rsidRPr="002F22BC" w:rsidRDefault="00621D19" w:rsidP="00FC20DC">
      <w:pPr>
        <w:pStyle w:val="Bezmezer"/>
        <w:rPr>
          <w:rFonts w:cstheme="minorHAnsi"/>
        </w:rPr>
      </w:pPr>
      <w:r w:rsidRPr="002F22BC">
        <w:rPr>
          <w:rFonts w:cstheme="minorHAnsi"/>
        </w:rPr>
        <w:t xml:space="preserve">Pavla Gajdošová navrhuje obeslat </w:t>
      </w:r>
      <w:r w:rsidR="002F3DE9">
        <w:rPr>
          <w:rFonts w:cstheme="minorHAnsi"/>
        </w:rPr>
        <w:t xml:space="preserve">dotyčné subjekty </w:t>
      </w:r>
      <w:r w:rsidR="00840223" w:rsidRPr="002F22BC">
        <w:rPr>
          <w:rFonts w:cstheme="minorHAnsi"/>
        </w:rPr>
        <w:t>s nějakou výzvou</w:t>
      </w:r>
      <w:r w:rsidR="002F3DE9">
        <w:rPr>
          <w:rFonts w:cstheme="minorHAnsi"/>
        </w:rPr>
        <w:t xml:space="preserve">. </w:t>
      </w:r>
      <w:r w:rsidR="00840223" w:rsidRPr="002F22BC">
        <w:rPr>
          <w:rFonts w:cstheme="minorHAnsi"/>
        </w:rPr>
        <w:t>Giancarlo Lamberti souhlasí, nejlépe by to mohlo jít tam, kde je to načerno, kde chybí smlouvy.</w:t>
      </w:r>
    </w:p>
    <w:p w14:paraId="463B2189" w14:textId="0F8D9433" w:rsidR="00840223" w:rsidRPr="002F22BC" w:rsidRDefault="00840223" w:rsidP="3F6371E7">
      <w:pPr>
        <w:pStyle w:val="Bezmezer"/>
        <w:rPr>
          <w:rFonts w:cstheme="minorBidi"/>
        </w:rPr>
      </w:pPr>
      <w:r w:rsidRPr="029432BD">
        <w:rPr>
          <w:rFonts w:cstheme="minorBidi"/>
        </w:rPr>
        <w:t>Stanislav Lazar se ptá, zda je už vše kompletně zmapováno.</w:t>
      </w:r>
      <w:r w:rsidR="002F3DE9" w:rsidRPr="029432BD">
        <w:rPr>
          <w:rFonts w:cstheme="minorBidi"/>
        </w:rPr>
        <w:t xml:space="preserve"> </w:t>
      </w:r>
      <w:r w:rsidRPr="029432BD">
        <w:rPr>
          <w:rFonts w:cstheme="minorBidi"/>
        </w:rPr>
        <w:t xml:space="preserve"> Giancarlo Lamberti odpovídá, že</w:t>
      </w:r>
      <w:bookmarkStart w:id="0" w:name="_GoBack"/>
      <w:bookmarkEnd w:id="0"/>
      <w:r w:rsidRPr="029432BD">
        <w:rPr>
          <w:rFonts w:cstheme="minorBidi"/>
        </w:rPr>
        <w:t xml:space="preserve"> </w:t>
      </w:r>
      <w:r w:rsidR="00983995">
        <w:rPr>
          <w:rFonts w:cstheme="minorBidi"/>
        </w:rPr>
        <w:t xml:space="preserve"> u</w:t>
      </w:r>
      <w:r w:rsidRPr="029432BD">
        <w:rPr>
          <w:rFonts w:cstheme="minorBidi"/>
        </w:rPr>
        <w:t xml:space="preserve">  1</w:t>
      </w:r>
      <w:r w:rsidR="00A7A598" w:rsidRPr="029432BD">
        <w:rPr>
          <w:rFonts w:cstheme="minorBidi"/>
        </w:rPr>
        <w:t>.</w:t>
      </w:r>
      <w:r w:rsidRPr="029432BD">
        <w:rPr>
          <w:rFonts w:cstheme="minorBidi"/>
        </w:rPr>
        <w:t>0</w:t>
      </w:r>
      <w:r w:rsidR="4D6957F8" w:rsidRPr="029432BD">
        <w:rPr>
          <w:rFonts w:cstheme="minorBidi"/>
        </w:rPr>
        <w:t>03</w:t>
      </w:r>
      <w:r w:rsidRPr="029432BD">
        <w:rPr>
          <w:rFonts w:cstheme="minorBidi"/>
        </w:rPr>
        <w:t xml:space="preserve"> míst</w:t>
      </w:r>
      <w:r w:rsidR="342CD104" w:rsidRPr="029432BD">
        <w:rPr>
          <w:rFonts w:cstheme="minorBidi"/>
        </w:rPr>
        <w:t xml:space="preserve"> má</w:t>
      </w:r>
      <w:r w:rsidRPr="029432BD">
        <w:rPr>
          <w:rFonts w:cstheme="minorBidi"/>
        </w:rPr>
        <w:t xml:space="preserve"> hotová zaměření, dokumentace, živnostenská oprávnění, číslo provozovny, zábor</w:t>
      </w:r>
      <w:r w:rsidR="002F3DE9" w:rsidRPr="029432BD">
        <w:rPr>
          <w:rFonts w:cstheme="minorBidi"/>
        </w:rPr>
        <w:t xml:space="preserve">. Magistrátu HMP ovšem trvalo 3 </w:t>
      </w:r>
      <w:r w:rsidRPr="029432BD">
        <w:rPr>
          <w:rFonts w:cstheme="minorBidi"/>
        </w:rPr>
        <w:t>týdny dohledat potřebné podklady</w:t>
      </w:r>
      <w:r w:rsidR="002F3DE9" w:rsidRPr="029432BD">
        <w:rPr>
          <w:rFonts w:cstheme="minorBidi"/>
        </w:rPr>
        <w:t>.</w:t>
      </w:r>
    </w:p>
    <w:p w14:paraId="6E1BD29F" w14:textId="79840A34" w:rsidR="002F3DE9" w:rsidRDefault="00840223" w:rsidP="3F6371E7">
      <w:pPr>
        <w:pStyle w:val="Bezmezer"/>
        <w:rPr>
          <w:rFonts w:cstheme="minorBidi"/>
        </w:rPr>
      </w:pPr>
      <w:r w:rsidRPr="029432BD">
        <w:rPr>
          <w:rFonts w:cstheme="minorBidi"/>
        </w:rPr>
        <w:t>Pavel Čižinský se pozastavuje nad tím, v čem je riziko toho zpětného povolování? Petr Kučera se ptá Giancarla Lambertiho, zda zvažoval trestn</w:t>
      </w:r>
      <w:r w:rsidR="002F3DE9" w:rsidRPr="029432BD">
        <w:rPr>
          <w:rFonts w:cstheme="minorBidi"/>
        </w:rPr>
        <w:t>í</w:t>
      </w:r>
      <w:r w:rsidRPr="029432BD">
        <w:rPr>
          <w:rFonts w:cstheme="minorBidi"/>
        </w:rPr>
        <w:t xml:space="preserve"> oznámení. </w:t>
      </w:r>
    </w:p>
    <w:p w14:paraId="3109AA15" w14:textId="0DF082E4" w:rsidR="002F3DE9" w:rsidRDefault="004C6DBC" w:rsidP="3F6371E7">
      <w:pPr>
        <w:pStyle w:val="Bezmezer"/>
        <w:rPr>
          <w:rFonts w:cstheme="minorBidi"/>
        </w:rPr>
      </w:pPr>
      <w:r w:rsidRPr="3F6371E7">
        <w:rPr>
          <w:rFonts w:cstheme="minorBidi"/>
        </w:rPr>
        <w:t xml:space="preserve">Tomáše Olivu zajímá, zda je v té dokumentaci řešeno, která část </w:t>
      </w:r>
      <w:r w:rsidR="002F3DE9" w:rsidRPr="3F6371E7">
        <w:rPr>
          <w:rFonts w:cstheme="minorBidi"/>
        </w:rPr>
        <w:t>veřejného prostranství patří městské části a kte</w:t>
      </w:r>
      <w:r w:rsidR="00304022" w:rsidRPr="3F6371E7">
        <w:rPr>
          <w:rFonts w:cstheme="minorBidi"/>
        </w:rPr>
        <w:t>rá hlavnímu městu Praze.? Gianc</w:t>
      </w:r>
      <w:r w:rsidR="002F3DE9" w:rsidRPr="3F6371E7">
        <w:rPr>
          <w:rFonts w:cstheme="minorBidi"/>
        </w:rPr>
        <w:t xml:space="preserve">arlo </w:t>
      </w:r>
      <w:r w:rsidRPr="3F6371E7">
        <w:rPr>
          <w:rFonts w:cstheme="minorBidi"/>
        </w:rPr>
        <w:t>Lamberti odpovídá, že ano, ale že v této chvíli je vše ještě v</w:t>
      </w:r>
      <w:r w:rsidR="00650DA8" w:rsidRPr="3F6371E7">
        <w:rPr>
          <w:rFonts w:cstheme="minorBidi"/>
        </w:rPr>
        <w:t> </w:t>
      </w:r>
      <w:r w:rsidRPr="3F6371E7">
        <w:rPr>
          <w:rFonts w:cstheme="minorBidi"/>
        </w:rPr>
        <w:t>procesu</w:t>
      </w:r>
      <w:r w:rsidR="00650DA8" w:rsidRPr="3F6371E7">
        <w:rPr>
          <w:rFonts w:cstheme="minorBidi"/>
        </w:rPr>
        <w:t>. Juraj Antal se ptá, kdo dělá kontroly těch procesů, kdo kontroluje</w:t>
      </w:r>
      <w:r w:rsidR="002F3DE9" w:rsidRPr="3F6371E7">
        <w:rPr>
          <w:rFonts w:cstheme="minorBidi"/>
        </w:rPr>
        <w:t>,</w:t>
      </w:r>
      <w:r w:rsidR="00650DA8" w:rsidRPr="3F6371E7">
        <w:rPr>
          <w:rFonts w:cstheme="minorBidi"/>
        </w:rPr>
        <w:t xml:space="preserve"> zda fungují? Pavel Čižinský se domnívá, že to spadá pod odbor dopravy. Podle Giancarla Lambertiho historicky bylo kontrolní oddělení již 2x zrušeno, je tam velký korupční potenciál</w:t>
      </w:r>
      <w:r w:rsidR="002F3DE9" w:rsidRPr="3F6371E7">
        <w:rPr>
          <w:rFonts w:cstheme="minorBidi"/>
        </w:rPr>
        <w:t xml:space="preserve">. </w:t>
      </w:r>
    </w:p>
    <w:p w14:paraId="740A435B" w14:textId="65C326A3" w:rsidR="00C1534D" w:rsidRPr="002F22BC" w:rsidRDefault="00650DA8" w:rsidP="00FC20DC">
      <w:pPr>
        <w:pStyle w:val="Bezmezer"/>
        <w:rPr>
          <w:rFonts w:cstheme="minorHAnsi"/>
        </w:rPr>
      </w:pPr>
      <w:r w:rsidRPr="002F22BC">
        <w:rPr>
          <w:rFonts w:cstheme="minorHAnsi"/>
        </w:rPr>
        <w:t>Juraj Antal</w:t>
      </w:r>
      <w:r w:rsidR="002F3DE9">
        <w:rPr>
          <w:rFonts w:cstheme="minorHAnsi"/>
        </w:rPr>
        <w:t xml:space="preserve"> se ptá na roli oddělení </w:t>
      </w:r>
      <w:r w:rsidRPr="002F22BC">
        <w:rPr>
          <w:rFonts w:cstheme="minorHAnsi"/>
        </w:rPr>
        <w:t>auditu? Pavla Gajdošová</w:t>
      </w:r>
      <w:r w:rsidR="002F3DE9">
        <w:rPr>
          <w:rFonts w:cstheme="minorHAnsi"/>
        </w:rPr>
        <w:t xml:space="preserve"> </w:t>
      </w:r>
      <w:r w:rsidR="00C1534D" w:rsidRPr="002F22BC">
        <w:rPr>
          <w:rFonts w:cstheme="minorHAnsi"/>
        </w:rPr>
        <w:t>odpovídá, že má 4 kontrolorky, které mají v kompetenci kontrolovat školy a školky a myslí, že za posledních 10 let tam žádný audit nebyl a teď už podle ní asi ani není třeba.</w:t>
      </w:r>
      <w:r w:rsidR="002F3DE9">
        <w:rPr>
          <w:rFonts w:cstheme="minorHAnsi"/>
        </w:rPr>
        <w:t xml:space="preserve"> </w:t>
      </w:r>
      <w:r w:rsidR="00C1534D" w:rsidRPr="002F22BC">
        <w:rPr>
          <w:rFonts w:cstheme="minorHAnsi"/>
        </w:rPr>
        <w:t xml:space="preserve">Juraj Antal se </w:t>
      </w:r>
      <w:r w:rsidR="002F3DE9">
        <w:rPr>
          <w:rFonts w:cstheme="minorHAnsi"/>
        </w:rPr>
        <w:t xml:space="preserve">naopak </w:t>
      </w:r>
      <w:r w:rsidR="00C1534D" w:rsidRPr="002F22BC">
        <w:rPr>
          <w:rFonts w:cstheme="minorHAnsi"/>
        </w:rPr>
        <w:t xml:space="preserve">domnívá, že </w:t>
      </w:r>
      <w:r w:rsidR="002F3DE9">
        <w:rPr>
          <w:rFonts w:cstheme="minorHAnsi"/>
        </w:rPr>
        <w:t>interní audit by se tomuto rizikovému segmentu fungování Úřadu MČ Praha 1 měl věnovat jako jednomu z prvních úkolů.</w:t>
      </w:r>
    </w:p>
    <w:p w14:paraId="48C6FE15" w14:textId="77777777" w:rsidR="00C1534D" w:rsidRPr="002F22BC" w:rsidRDefault="00C1534D" w:rsidP="00FC20DC">
      <w:pPr>
        <w:pStyle w:val="Bezmezer"/>
        <w:rPr>
          <w:rFonts w:cstheme="minorHAnsi"/>
        </w:rPr>
      </w:pPr>
      <w:r w:rsidRPr="002F22BC">
        <w:rPr>
          <w:rFonts w:cstheme="minorHAnsi"/>
        </w:rPr>
        <w:t>Stanislav Lazar chce jen směrem k předsedovi Pavlu Čižinskému dodat, že toto je podle něj ta správná činnost Kontrolního výboru.</w:t>
      </w:r>
    </w:p>
    <w:p w14:paraId="150E4792" w14:textId="77777777" w:rsidR="00C1534D" w:rsidRPr="002F22BC" w:rsidRDefault="00C1534D" w:rsidP="00FC20DC">
      <w:pPr>
        <w:pStyle w:val="Bezmezer"/>
        <w:rPr>
          <w:rFonts w:cstheme="minorHAnsi"/>
        </w:rPr>
      </w:pPr>
      <w:r w:rsidRPr="002F22BC">
        <w:rPr>
          <w:rFonts w:cstheme="minorHAnsi"/>
        </w:rPr>
        <w:t>Všichni přítomní se shodují, že je potřeba spolupracovat a že tuto zprávu by měl obdržet tajemník a finanční výbor.</w:t>
      </w:r>
    </w:p>
    <w:p w14:paraId="5FDC5AA5" w14:textId="4353188C" w:rsidR="00C1534D" w:rsidRPr="002F22BC" w:rsidRDefault="00C1534D" w:rsidP="00FC20DC">
      <w:pPr>
        <w:pStyle w:val="Bezmezer"/>
        <w:rPr>
          <w:rFonts w:cstheme="minorHAnsi"/>
        </w:rPr>
      </w:pPr>
      <w:r w:rsidRPr="002F22BC">
        <w:rPr>
          <w:rFonts w:cstheme="minorHAnsi"/>
        </w:rPr>
        <w:t>Giancarlo Lamberti ještě připomíná, že šetření a dokumentace ještě ne</w:t>
      </w:r>
      <w:r w:rsidR="002F3DE9">
        <w:rPr>
          <w:rFonts w:cstheme="minorHAnsi"/>
        </w:rPr>
        <w:t xml:space="preserve">jsou zcela zpracovány, </w:t>
      </w:r>
      <w:r w:rsidR="004C6DBC" w:rsidRPr="002F22BC">
        <w:rPr>
          <w:rFonts w:cstheme="minorHAnsi"/>
        </w:rPr>
        <w:t xml:space="preserve">a proto žádá Kontrolní výbor s posečkáním se zveřejněním zápisu. </w:t>
      </w:r>
      <w:r w:rsidR="002F3DE9">
        <w:rPr>
          <w:rFonts w:cstheme="minorHAnsi"/>
        </w:rPr>
        <w:t>Pavla Dedeciusová Gi</w:t>
      </w:r>
      <w:r w:rsidR="004C6DBC" w:rsidRPr="002F22BC">
        <w:rPr>
          <w:rFonts w:cstheme="minorHAnsi"/>
        </w:rPr>
        <w:t>anca</w:t>
      </w:r>
      <w:r w:rsidR="002F3DE9">
        <w:rPr>
          <w:rFonts w:cstheme="minorHAnsi"/>
        </w:rPr>
        <w:t>r</w:t>
      </w:r>
      <w:r w:rsidR="004C6DBC" w:rsidRPr="002F22BC">
        <w:rPr>
          <w:rFonts w:cstheme="minorHAnsi"/>
        </w:rPr>
        <w:t xml:space="preserve">la Lambertiho ujišťuje, že zápis je vždy zveřejňován až po </w:t>
      </w:r>
      <w:r w:rsidRPr="002F22BC">
        <w:rPr>
          <w:rFonts w:cstheme="minorHAnsi"/>
        </w:rPr>
        <w:t>schválení na příštím jednání KV, což bude až za měsíc.</w:t>
      </w:r>
    </w:p>
    <w:p w14:paraId="46486FAB" w14:textId="77777777" w:rsidR="002F22BC" w:rsidRPr="002F22BC" w:rsidRDefault="002F22BC" w:rsidP="00FC20DC">
      <w:pPr>
        <w:pStyle w:val="Bezmezer"/>
        <w:rPr>
          <w:rFonts w:cstheme="minorHAnsi"/>
        </w:rPr>
      </w:pPr>
    </w:p>
    <w:p w14:paraId="23FB1CA0" w14:textId="65E18A26" w:rsidR="004C6DBC" w:rsidRPr="002F22BC" w:rsidRDefault="00C1534D" w:rsidP="00FC20DC">
      <w:pPr>
        <w:pStyle w:val="Bezmezer"/>
        <w:rPr>
          <w:rFonts w:cstheme="minorHAnsi"/>
        </w:rPr>
      </w:pPr>
      <w:r w:rsidRPr="002F22BC">
        <w:rPr>
          <w:rFonts w:cstheme="minorHAnsi"/>
        </w:rPr>
        <w:lastRenderedPageBreak/>
        <w:t>Bod byl přerušen a KV žádá o písemné podklady do příštího jednání</w:t>
      </w:r>
      <w:r w:rsidR="002F3DE9">
        <w:rPr>
          <w:rFonts w:cstheme="minorHAnsi"/>
        </w:rPr>
        <w:t xml:space="preserve">, což je </w:t>
      </w:r>
      <w:proofErr w:type="spellStart"/>
      <w:r w:rsidR="002F3DE9">
        <w:rPr>
          <w:rFonts w:cstheme="minorHAnsi"/>
        </w:rPr>
        <w:t>Giancarlem</w:t>
      </w:r>
      <w:proofErr w:type="spellEnd"/>
      <w:r w:rsidR="002F3DE9">
        <w:rPr>
          <w:rFonts w:cstheme="minorHAnsi"/>
        </w:rPr>
        <w:t xml:space="preserve"> </w:t>
      </w:r>
      <w:proofErr w:type="spellStart"/>
      <w:r w:rsidR="002F3DE9">
        <w:rPr>
          <w:rFonts w:cstheme="minorHAnsi"/>
        </w:rPr>
        <w:t>Lambertim</w:t>
      </w:r>
      <w:proofErr w:type="spellEnd"/>
      <w:r w:rsidR="002F3DE9">
        <w:rPr>
          <w:rFonts w:cstheme="minorHAnsi"/>
        </w:rPr>
        <w:t xml:space="preserve"> přislíbeno.</w:t>
      </w:r>
    </w:p>
    <w:p w14:paraId="7385DBFF" w14:textId="77777777" w:rsidR="00FC20DC" w:rsidRPr="002F22BC" w:rsidRDefault="00FC20DC">
      <w:pPr>
        <w:pStyle w:val="Bezmezer"/>
        <w:rPr>
          <w:rFonts w:cstheme="minorHAnsi"/>
        </w:rPr>
      </w:pPr>
    </w:p>
    <w:p w14:paraId="1E66F644" w14:textId="77777777" w:rsidR="00615895" w:rsidRPr="002F22BC" w:rsidRDefault="0027474E" w:rsidP="00653B58">
      <w:pPr>
        <w:pStyle w:val="Bezmezer"/>
      </w:pPr>
      <w:r w:rsidRPr="002F22BC">
        <w:rPr>
          <w:rFonts w:cstheme="minorHAnsi"/>
        </w:rPr>
        <w:t xml:space="preserve">Ad </w:t>
      </w:r>
      <w:r w:rsidR="00D02E4A" w:rsidRPr="002F22BC">
        <w:rPr>
          <w:rFonts w:cstheme="minorHAnsi"/>
        </w:rPr>
        <w:t>3</w:t>
      </w:r>
      <w:r w:rsidRPr="002F22BC">
        <w:rPr>
          <w:rFonts w:cstheme="minorHAnsi"/>
        </w:rPr>
        <w:t>)</w:t>
      </w:r>
      <w:r w:rsidRPr="002F22BC">
        <w:t xml:space="preserve"> </w:t>
      </w:r>
    </w:p>
    <w:p w14:paraId="6F025369" w14:textId="77777777" w:rsidR="00D02E4A" w:rsidRPr="002F22BC" w:rsidRDefault="00D02E4A" w:rsidP="00D02E4A">
      <w:pPr>
        <w:pStyle w:val="Bezmezer"/>
        <w:suppressAutoHyphens w:val="0"/>
        <w:rPr>
          <w:u w:val="single"/>
        </w:rPr>
      </w:pPr>
      <w:r w:rsidRPr="002F22BC">
        <w:rPr>
          <w:u w:val="single"/>
        </w:rPr>
        <w:t xml:space="preserve">Plán činnosti Kontrolního výboru </w:t>
      </w:r>
    </w:p>
    <w:p w14:paraId="5856F74B" w14:textId="77777777" w:rsidR="002F22BC" w:rsidRDefault="00D02E4A" w:rsidP="00D02E4A">
      <w:pPr>
        <w:pStyle w:val="Bezmezer"/>
        <w:suppressAutoHyphens w:val="0"/>
      </w:pPr>
      <w:r w:rsidRPr="002F22BC">
        <w:t xml:space="preserve">Pavel Čižinský </w:t>
      </w:r>
      <w:r w:rsidR="002F22BC">
        <w:t>předložil návrh Plánu činnosti Kontrolního výboru.</w:t>
      </w:r>
    </w:p>
    <w:p w14:paraId="60A0DEDE" w14:textId="77777777" w:rsidR="002F22BC" w:rsidRDefault="002F22BC" w:rsidP="00D02E4A">
      <w:pPr>
        <w:pStyle w:val="Bezmezer"/>
        <w:suppressAutoHyphens w:val="0"/>
      </w:pPr>
      <w:r>
        <w:t>Diskuse:</w:t>
      </w:r>
    </w:p>
    <w:p w14:paraId="030B9BD9" w14:textId="76B7BECB" w:rsidR="00D02E4A" w:rsidRPr="002F22BC" w:rsidRDefault="00D02E4A" w:rsidP="00D02E4A">
      <w:pPr>
        <w:pStyle w:val="Bezmezer"/>
        <w:suppressAutoHyphens w:val="0"/>
      </w:pPr>
      <w:r w:rsidRPr="002F22BC">
        <w:t xml:space="preserve">Nikol Švecová </w:t>
      </w:r>
      <w:r w:rsidR="002F22BC">
        <w:t>uvedla</w:t>
      </w:r>
      <w:r w:rsidRPr="002F22BC">
        <w:t xml:space="preserve">, že jí se to líbí a že by navrhovala do </w:t>
      </w:r>
      <w:r w:rsidR="002F22BC" w:rsidRPr="002F22BC">
        <w:t xml:space="preserve">písmene </w:t>
      </w:r>
      <w:r w:rsidRPr="002F22BC">
        <w:t>d) ještě přidat finanční odbor</w:t>
      </w:r>
      <w:r w:rsidR="002F22BC" w:rsidRPr="002F22BC">
        <w:t>. Předkladatel se s tímto ztotožnil.</w:t>
      </w:r>
    </w:p>
    <w:p w14:paraId="4C768572" w14:textId="7CF3ACBD" w:rsidR="002F22BC" w:rsidRPr="002F22BC" w:rsidRDefault="002F22BC" w:rsidP="00D02E4A">
      <w:pPr>
        <w:pStyle w:val="Bezmezer"/>
        <w:suppressAutoHyphens w:val="0"/>
        <w:rPr>
          <w:u w:val="single"/>
        </w:rPr>
      </w:pPr>
      <w:r w:rsidRPr="002F22BC">
        <w:rPr>
          <w:u w:val="single"/>
        </w:rPr>
        <w:t>Navrženo usnesení:</w:t>
      </w:r>
    </w:p>
    <w:p w14:paraId="2873C906" w14:textId="093E70D9" w:rsidR="002F22BC" w:rsidRPr="002F22BC" w:rsidRDefault="002F22BC" w:rsidP="00D02E4A">
      <w:pPr>
        <w:pStyle w:val="Bezmezer"/>
        <w:suppressAutoHyphens w:val="0"/>
      </w:pPr>
      <w:r w:rsidRPr="002F22BC">
        <w:t>„</w:t>
      </w:r>
      <w:r w:rsidRPr="002F22BC">
        <w:rPr>
          <w:i/>
        </w:rPr>
        <w:t>Kontrolní výbor schvaluje Plán činnosti uvedený v příloze k tomuto usnesení a pověřuje předsedu, aby tento Plán činnosti Kontrolního výboru předložil pro informaci Zastupitelstvu MČ Praha 1</w:t>
      </w:r>
      <w:r>
        <w:rPr>
          <w:i/>
        </w:rPr>
        <w:t>“</w:t>
      </w:r>
    </w:p>
    <w:p w14:paraId="6F668522" w14:textId="77777777" w:rsidR="00D02E4A" w:rsidRPr="002F22BC" w:rsidRDefault="00D02E4A" w:rsidP="00D02E4A">
      <w:pPr>
        <w:pStyle w:val="Bezmezer"/>
        <w:rPr>
          <w:rFonts w:cstheme="minorHAnsi"/>
        </w:rPr>
      </w:pPr>
      <w:r w:rsidRPr="002F22BC">
        <w:rPr>
          <w:rFonts w:cstheme="minorHAnsi"/>
        </w:rPr>
        <w:t>Hlasování: 8 pro</w:t>
      </w:r>
    </w:p>
    <w:p w14:paraId="7ACDFA8E" w14:textId="2F212A32" w:rsidR="00615895" w:rsidRPr="002F22BC" w:rsidRDefault="0027474E">
      <w:pPr>
        <w:pStyle w:val="Bezmezer"/>
        <w:rPr>
          <w:rFonts w:cstheme="minorHAnsi"/>
        </w:rPr>
      </w:pPr>
      <w:r w:rsidRPr="002F22BC">
        <w:rPr>
          <w:rFonts w:cstheme="minorHAnsi"/>
        </w:rPr>
        <w:t>Usnesení Kontrolního výboru č</w:t>
      </w:r>
      <w:r w:rsidR="00887B5F" w:rsidRPr="002F22BC">
        <w:rPr>
          <w:rFonts w:cstheme="minorHAnsi"/>
        </w:rPr>
        <w:t>. UKV/2023/</w:t>
      </w:r>
      <w:r w:rsidR="002F22BC" w:rsidRPr="002F22BC">
        <w:rPr>
          <w:rFonts w:cstheme="minorHAnsi"/>
        </w:rPr>
        <w:t>8</w:t>
      </w:r>
      <w:r w:rsidR="00887B5F" w:rsidRPr="002F22BC">
        <w:rPr>
          <w:rFonts w:cstheme="minorHAnsi"/>
        </w:rPr>
        <w:t>/</w:t>
      </w:r>
      <w:r w:rsidR="002F22BC" w:rsidRPr="002F22BC">
        <w:rPr>
          <w:rFonts w:cstheme="minorHAnsi"/>
        </w:rPr>
        <w:t>2</w:t>
      </w:r>
      <w:r w:rsidR="00887B5F" w:rsidRPr="002F22BC">
        <w:rPr>
          <w:rFonts w:cstheme="minorHAnsi"/>
        </w:rPr>
        <w:t xml:space="preserve"> </w:t>
      </w:r>
      <w:r w:rsidRPr="002F22BC">
        <w:rPr>
          <w:rFonts w:cstheme="minorHAnsi"/>
        </w:rPr>
        <w:t xml:space="preserve">bylo přijato. </w:t>
      </w:r>
    </w:p>
    <w:p w14:paraId="4B1225EE" w14:textId="77777777" w:rsidR="00C47B59" w:rsidRPr="002F22BC" w:rsidRDefault="00C47B59">
      <w:pPr>
        <w:pStyle w:val="Bezmezer"/>
        <w:rPr>
          <w:rFonts w:cstheme="minorHAnsi"/>
          <w:highlight w:val="yellow"/>
        </w:rPr>
      </w:pPr>
    </w:p>
    <w:p w14:paraId="1E84B7CE" w14:textId="77777777" w:rsidR="00D02E4A" w:rsidRPr="002F22BC" w:rsidRDefault="00D02E4A">
      <w:pPr>
        <w:pStyle w:val="Bezmezer"/>
        <w:rPr>
          <w:rFonts w:cstheme="minorHAnsi"/>
          <w:highlight w:val="yellow"/>
        </w:rPr>
      </w:pPr>
    </w:p>
    <w:p w14:paraId="648C224A" w14:textId="77777777" w:rsidR="00D02E4A" w:rsidRPr="002F22BC" w:rsidRDefault="00D02E4A">
      <w:pPr>
        <w:pStyle w:val="Bezmezer"/>
        <w:rPr>
          <w:rFonts w:cstheme="minorHAnsi"/>
        </w:rPr>
      </w:pPr>
      <w:r w:rsidRPr="002F22BC">
        <w:rPr>
          <w:rFonts w:cstheme="minorHAnsi"/>
        </w:rPr>
        <w:t>Ad 4)</w:t>
      </w:r>
    </w:p>
    <w:p w14:paraId="6F0C6385" w14:textId="77777777" w:rsidR="00D02E4A" w:rsidRPr="002F22BC" w:rsidRDefault="00D02E4A" w:rsidP="00C47B59">
      <w:pPr>
        <w:pStyle w:val="Bezmezer"/>
        <w:suppressAutoHyphens w:val="0"/>
        <w:rPr>
          <w:u w:val="single"/>
        </w:rPr>
      </w:pPr>
      <w:r w:rsidRPr="002F22BC">
        <w:rPr>
          <w:u w:val="single"/>
        </w:rPr>
        <w:t>Nová pravidla pro zadávání veřejných zakázek malého rozsahu (viz usnesení KV ze dne 9. 1. 2023 č. UKV/23/1/4)</w:t>
      </w:r>
    </w:p>
    <w:p w14:paraId="6AEC00E4" w14:textId="2C0278FC" w:rsidR="002F22BC" w:rsidRPr="002F22BC" w:rsidRDefault="002F22BC" w:rsidP="002F22BC">
      <w:pPr>
        <w:pStyle w:val="Bezmezer"/>
        <w:suppressAutoHyphens w:val="0"/>
      </w:pPr>
      <w:r w:rsidRPr="002F22BC">
        <w:t>Pravidly pro zadávání veřejných zakázek malého rozsahu se Kontrolní výbor zabýval hned na svém první</w:t>
      </w:r>
      <w:r w:rsidR="000E4D23">
        <w:t>m</w:t>
      </w:r>
      <w:r w:rsidRPr="002F22BC">
        <w:t xml:space="preserve"> letošním jednání a výsledkem toho bylo usnesení Kontrolního výboru ze dne </w:t>
      </w:r>
      <w:r w:rsidR="000E4D23" w:rsidRPr="002F22BC">
        <w:t>9. 1. 2023</w:t>
      </w:r>
      <w:r w:rsidRPr="002F22BC">
        <w:t xml:space="preserve"> č. UKV/23/1/4, které zní následujícím způsobem:</w:t>
      </w:r>
    </w:p>
    <w:p w14:paraId="7AEB24F5" w14:textId="77777777" w:rsidR="002F22BC" w:rsidRPr="002F22BC" w:rsidRDefault="002F22BC" w:rsidP="002F22BC">
      <w:pPr>
        <w:pStyle w:val="Bezmezer"/>
        <w:suppressAutoHyphens w:val="0"/>
        <w:rPr>
          <w:i/>
        </w:rPr>
      </w:pPr>
      <w:r w:rsidRPr="002F22BC">
        <w:rPr>
          <w:i/>
        </w:rPr>
        <w:t>Kontrolní výbor Zastupitelstva městské části Praha 1</w:t>
      </w:r>
    </w:p>
    <w:p w14:paraId="29F5CE0E" w14:textId="77777777" w:rsidR="002F22BC" w:rsidRPr="002F22BC" w:rsidRDefault="002F22BC" w:rsidP="002F22BC">
      <w:pPr>
        <w:pStyle w:val="Bezmezer"/>
        <w:suppressAutoHyphens w:val="0"/>
        <w:rPr>
          <w:i/>
        </w:rPr>
      </w:pPr>
      <w:r w:rsidRPr="002F22BC">
        <w:rPr>
          <w:i/>
        </w:rPr>
        <w:t>1.</w:t>
      </w:r>
      <w:r w:rsidRPr="002F22BC">
        <w:rPr>
          <w:i/>
        </w:rPr>
        <w:tab/>
        <w:t>konstatuje, že zásady sociálně odpovědného zadávání a environmentálně odpovědného zadávání nejsou promítnuty v Pravidlech pro zadávání veřejných zakázek malého rozsahu schválených usnesením Rady MČ Praha 1 č. UR20_1213 ze dne 20. 10. 2020</w:t>
      </w:r>
    </w:p>
    <w:p w14:paraId="55EEBD16" w14:textId="77777777" w:rsidR="002F22BC" w:rsidRPr="002F22BC" w:rsidRDefault="002F22BC" w:rsidP="002F22BC">
      <w:pPr>
        <w:pStyle w:val="Bezmezer"/>
        <w:suppressAutoHyphens w:val="0"/>
        <w:rPr>
          <w:i/>
        </w:rPr>
      </w:pPr>
      <w:r w:rsidRPr="002F22BC">
        <w:rPr>
          <w:i/>
        </w:rPr>
        <w:t>2.</w:t>
      </w:r>
      <w:r w:rsidRPr="002F22BC">
        <w:rPr>
          <w:i/>
        </w:rPr>
        <w:tab/>
        <w:t>vyzývá Radu MČ Praha 1 k přijetí nových Pravidel pro zadávání veřejných zakázek</w:t>
      </w:r>
    </w:p>
    <w:p w14:paraId="42D8D234" w14:textId="77777777" w:rsidR="002F22BC" w:rsidRPr="002F22BC" w:rsidRDefault="002F22BC" w:rsidP="002F22BC">
      <w:pPr>
        <w:pStyle w:val="Bezmezer"/>
        <w:suppressAutoHyphens w:val="0"/>
        <w:rPr>
          <w:i/>
        </w:rPr>
      </w:pPr>
      <w:r w:rsidRPr="002F22BC">
        <w:rPr>
          <w:i/>
        </w:rPr>
        <w:t>3.</w:t>
      </w:r>
      <w:r w:rsidRPr="002F22BC">
        <w:rPr>
          <w:i/>
        </w:rPr>
        <w:tab/>
        <w:t>ukládá předsedovi Kontrolního výboru informovat Radu o tomto usnesení; termín: 31. 1. 2023.)</w:t>
      </w:r>
    </w:p>
    <w:p w14:paraId="1304ED3C" w14:textId="6F6905F7" w:rsidR="002F22BC" w:rsidRPr="002F22BC" w:rsidRDefault="002F22BC" w:rsidP="002F22BC">
      <w:pPr>
        <w:pStyle w:val="Bezmezer"/>
        <w:suppressAutoHyphens w:val="0"/>
      </w:pPr>
      <w:r w:rsidRPr="002F22BC">
        <w:t xml:space="preserve">V reakci na výše uvedené obdržel předseda KV od paní starostky dopis ze dne </w:t>
      </w:r>
      <w:r w:rsidR="0095559D" w:rsidRPr="002F22BC">
        <w:t>15. 2. 2023</w:t>
      </w:r>
      <w:r w:rsidRPr="002F22BC">
        <w:t xml:space="preserve"> čj.ÚMČP1 045631/2023, v němž je slibováno, že změna pravidel bude předložena během jarních měsíců roku 2023. S nadcházejícím podzimem lze konstatovat, že k žádné změně pravidel dosud nedošlo. </w:t>
      </w:r>
    </w:p>
    <w:p w14:paraId="3F0DD031" w14:textId="22E2E9F4" w:rsidR="002F22BC" w:rsidRPr="002F22BC" w:rsidRDefault="002F22BC" w:rsidP="002F22BC">
      <w:pPr>
        <w:pStyle w:val="Bezmezer"/>
        <w:suppressAutoHyphens w:val="0"/>
      </w:pPr>
      <w:r w:rsidRPr="002F22BC">
        <w:t xml:space="preserve">Předkladatel se domnívá, že druhým, a to zřejmě ještě mnohem urgentnějším problémem je ta skutečnost, že současná pravidla nestanoví, kdy </w:t>
      </w:r>
      <w:r w:rsidR="0095559D">
        <w:t xml:space="preserve">a </w:t>
      </w:r>
      <w:r w:rsidRPr="002F22BC">
        <w:t xml:space="preserve">popřípadě za jakých podmínek je možné upustit od zveřejnění zakázky malého rozsahu (stanoví pouze to, kdo o tomto postupu rozhodne a kolik vybraných potenciálních uchazečů je třeba oslovit). </w:t>
      </w:r>
    </w:p>
    <w:p w14:paraId="4D482A87" w14:textId="77777777" w:rsidR="002F22BC" w:rsidRPr="002F22BC" w:rsidRDefault="002F22BC" w:rsidP="002F22BC">
      <w:pPr>
        <w:pStyle w:val="Bezmezer"/>
        <w:suppressAutoHyphens w:val="0"/>
        <w:rPr>
          <w:u w:val="single"/>
        </w:rPr>
      </w:pPr>
      <w:r w:rsidRPr="002F22BC">
        <w:rPr>
          <w:u w:val="single"/>
        </w:rPr>
        <w:t>Diskuse</w:t>
      </w:r>
    </w:p>
    <w:p w14:paraId="3D189D7E" w14:textId="77777777" w:rsidR="002F22BC" w:rsidRDefault="00C47B59" w:rsidP="002F22BC">
      <w:pPr>
        <w:pStyle w:val="Bezmezer"/>
        <w:suppressAutoHyphens w:val="0"/>
      </w:pPr>
      <w:r w:rsidRPr="002F22BC">
        <w:t>Tomáš Oliv</w:t>
      </w:r>
      <w:r w:rsidR="002F22BC">
        <w:t xml:space="preserve">a zmiňuje problematiku dělení zakázek a absenci sankcí. </w:t>
      </w:r>
    </w:p>
    <w:p w14:paraId="2702CF85" w14:textId="77777777" w:rsidR="00800EEE" w:rsidRDefault="002F22BC" w:rsidP="002F22BC">
      <w:pPr>
        <w:pStyle w:val="Bezmezer"/>
        <w:suppressAutoHyphens w:val="0"/>
      </w:pPr>
      <w:r>
        <w:t>Michal Valenta navrhuje do usnesení doplnit, že v těch případech, ve kterých o zadání zakázky rozhoduje Rada, by</w:t>
      </w:r>
      <w:r w:rsidR="00800EEE">
        <w:t xml:space="preserve"> měla Rada rozhodovat i o vypsání této zakázky; předkladatel se s tímto ztotožnil, jakkoli dodal, že tato úprava bude méně pružná.</w:t>
      </w:r>
    </w:p>
    <w:p w14:paraId="474A9FC3" w14:textId="067F2749" w:rsidR="00D02E4A" w:rsidRDefault="00800EEE" w:rsidP="00800EEE">
      <w:pPr>
        <w:pStyle w:val="Bezmezer"/>
        <w:suppressAutoHyphens w:val="0"/>
      </w:pPr>
      <w:r>
        <w:t>Navrženo usnesení:</w:t>
      </w:r>
    </w:p>
    <w:p w14:paraId="0CF35437" w14:textId="77777777" w:rsidR="00B062D7" w:rsidRPr="00B062D7" w:rsidRDefault="00B062D7" w:rsidP="00B062D7">
      <w:pPr>
        <w:pStyle w:val="Bezmezer"/>
        <w:suppressAutoHyphens w:val="0"/>
        <w:rPr>
          <w:rFonts w:cstheme="minorHAnsi"/>
        </w:rPr>
      </w:pPr>
      <w:r>
        <w:rPr>
          <w:rFonts w:cstheme="minorHAnsi"/>
        </w:rPr>
        <w:t>„</w:t>
      </w:r>
      <w:r w:rsidRPr="00B062D7">
        <w:rPr>
          <w:rFonts w:cstheme="minorHAnsi"/>
        </w:rPr>
        <w:t>Kontrolní výbor doporuč</w:t>
      </w:r>
      <w:r>
        <w:rPr>
          <w:rFonts w:cstheme="minorHAnsi"/>
        </w:rPr>
        <w:t xml:space="preserve">uje </w:t>
      </w:r>
      <w:r w:rsidRPr="00B062D7">
        <w:rPr>
          <w:rFonts w:cstheme="minorHAnsi"/>
        </w:rPr>
        <w:t xml:space="preserve">Zastupitelstvu MČ Praha 1 uložit Radě </w:t>
      </w:r>
      <w:r>
        <w:rPr>
          <w:rFonts w:cstheme="minorHAnsi"/>
        </w:rPr>
        <w:t xml:space="preserve">MČ Praha 1 </w:t>
      </w:r>
      <w:r w:rsidRPr="00B062D7">
        <w:rPr>
          <w:rFonts w:cstheme="minorHAnsi"/>
        </w:rPr>
        <w:t>provést změnu Prav</w:t>
      </w:r>
      <w:r>
        <w:rPr>
          <w:rFonts w:cstheme="minorHAnsi"/>
        </w:rPr>
        <w:t>id</w:t>
      </w:r>
      <w:r w:rsidRPr="00B062D7">
        <w:rPr>
          <w:rFonts w:cstheme="minorHAnsi"/>
        </w:rPr>
        <w:t xml:space="preserve">el pro zadávání veřejných zakázek malého rozsahu v následujících směrech: </w:t>
      </w:r>
    </w:p>
    <w:p w14:paraId="6DF26798" w14:textId="77777777" w:rsidR="00B062D7" w:rsidRPr="00B062D7" w:rsidRDefault="00B062D7" w:rsidP="00B062D7">
      <w:pPr>
        <w:pStyle w:val="Bezmezer"/>
        <w:suppressAutoHyphens w:val="0"/>
        <w:rPr>
          <w:rFonts w:cstheme="minorHAnsi"/>
        </w:rPr>
      </w:pPr>
      <w:r w:rsidRPr="00B062D7">
        <w:rPr>
          <w:rFonts w:cstheme="minorHAnsi"/>
        </w:rPr>
        <w:t>-</w:t>
      </w:r>
      <w:r w:rsidRPr="00B062D7">
        <w:rPr>
          <w:rFonts w:cstheme="minorHAnsi"/>
        </w:rPr>
        <w:tab/>
        <w:t xml:space="preserve">implementace zásad sociálně odpovědného zadávání a environmentálně odpovědného zadávání, </w:t>
      </w:r>
    </w:p>
    <w:p w14:paraId="077D131B" w14:textId="77777777" w:rsidR="00B062D7" w:rsidRPr="00B062D7" w:rsidRDefault="00B062D7" w:rsidP="00B062D7">
      <w:pPr>
        <w:pStyle w:val="Bezmezer"/>
        <w:suppressAutoHyphens w:val="0"/>
        <w:rPr>
          <w:rFonts w:cstheme="minorHAnsi"/>
        </w:rPr>
      </w:pPr>
      <w:r w:rsidRPr="00B062D7">
        <w:rPr>
          <w:rFonts w:cstheme="minorHAnsi"/>
        </w:rPr>
        <w:t>-</w:t>
      </w:r>
      <w:r w:rsidRPr="00B062D7">
        <w:rPr>
          <w:rFonts w:cstheme="minorHAnsi"/>
        </w:rPr>
        <w:tab/>
        <w:t xml:space="preserve">specifikace důvodů, kdy je možné upustit od zveřejnění zakázky a </w:t>
      </w:r>
    </w:p>
    <w:p w14:paraId="50F8D93E" w14:textId="77777777" w:rsidR="00B062D7" w:rsidRDefault="00B062D7" w:rsidP="00B062D7">
      <w:pPr>
        <w:pStyle w:val="Bezmezer"/>
        <w:suppressAutoHyphens w:val="0"/>
        <w:rPr>
          <w:rFonts w:cstheme="minorHAnsi"/>
        </w:rPr>
      </w:pPr>
      <w:r w:rsidRPr="00B062D7">
        <w:rPr>
          <w:rFonts w:cstheme="minorHAnsi"/>
        </w:rPr>
        <w:t>-</w:t>
      </w:r>
      <w:r w:rsidRPr="00B062D7">
        <w:rPr>
          <w:rFonts w:cstheme="minorHAnsi"/>
        </w:rPr>
        <w:tab/>
        <w:t>zavedení kompetence Rady MČ Praha 1 schvalovat v těch případech, kdy Rada MČ Praha 1 o zadání veřejných zakázek rozhoduje, i samotné vypsání veřejné zakázky</w:t>
      </w:r>
      <w:r>
        <w:rPr>
          <w:rFonts w:cstheme="minorHAnsi"/>
        </w:rPr>
        <w:t>.</w:t>
      </w:r>
    </w:p>
    <w:p w14:paraId="3E5A8B77" w14:textId="77777777" w:rsidR="00B062D7" w:rsidRDefault="00B062D7" w:rsidP="00B062D7">
      <w:pPr>
        <w:pStyle w:val="Bezmezer"/>
        <w:suppressAutoHyphens w:val="0"/>
        <w:rPr>
          <w:rFonts w:cstheme="minorHAnsi"/>
        </w:rPr>
      </w:pPr>
      <w:r>
        <w:rPr>
          <w:rFonts w:cstheme="minorHAnsi"/>
        </w:rPr>
        <w:t>Kontrolní výbor ukládá předsedovi předložit toto usnesení ke schválení Zastupitelstvu MČ Praha 1.</w:t>
      </w:r>
    </w:p>
    <w:p w14:paraId="14DFD083" w14:textId="77777777" w:rsidR="00C47B59" w:rsidRPr="002F22BC" w:rsidRDefault="00C47B59" w:rsidP="00C47B59">
      <w:pPr>
        <w:pStyle w:val="Bezmezer"/>
        <w:rPr>
          <w:rFonts w:cstheme="minorHAnsi"/>
        </w:rPr>
      </w:pPr>
      <w:r w:rsidRPr="002F22BC">
        <w:rPr>
          <w:rFonts w:cstheme="minorHAnsi"/>
        </w:rPr>
        <w:t>Hlasování: 7 pro, zdržel se Stanislav Lazar</w:t>
      </w:r>
    </w:p>
    <w:p w14:paraId="694EEECE" w14:textId="129ECC6A" w:rsidR="00C47B59" w:rsidRPr="002F22BC" w:rsidRDefault="00C47B59" w:rsidP="00C47B59">
      <w:pPr>
        <w:pStyle w:val="Bezmezer"/>
        <w:rPr>
          <w:rFonts w:cstheme="minorHAnsi"/>
        </w:rPr>
      </w:pPr>
      <w:r w:rsidRPr="00B062D7">
        <w:rPr>
          <w:rFonts w:cstheme="minorHAnsi"/>
        </w:rPr>
        <w:t>Usnesení Kontrolního výboru č. UKV/2023/</w:t>
      </w:r>
      <w:r w:rsidR="00B062D7" w:rsidRPr="00B062D7">
        <w:rPr>
          <w:rFonts w:cstheme="minorHAnsi"/>
        </w:rPr>
        <w:t>8</w:t>
      </w:r>
      <w:r w:rsidRPr="00B062D7">
        <w:rPr>
          <w:rFonts w:cstheme="minorHAnsi"/>
        </w:rPr>
        <w:t>/</w:t>
      </w:r>
      <w:r w:rsidR="00B062D7" w:rsidRPr="00B062D7">
        <w:rPr>
          <w:rFonts w:cstheme="minorHAnsi"/>
        </w:rPr>
        <w:t>3</w:t>
      </w:r>
      <w:r w:rsidRPr="00B062D7">
        <w:rPr>
          <w:rFonts w:cstheme="minorHAnsi"/>
        </w:rPr>
        <w:t xml:space="preserve"> bylo přijato</w:t>
      </w:r>
    </w:p>
    <w:p w14:paraId="0054BA03" w14:textId="77777777" w:rsidR="00C47B59" w:rsidRPr="002F22BC" w:rsidRDefault="00C47B59" w:rsidP="00C47B59">
      <w:pPr>
        <w:pStyle w:val="Bezmezer"/>
        <w:rPr>
          <w:rFonts w:cstheme="minorHAnsi"/>
        </w:rPr>
      </w:pPr>
    </w:p>
    <w:p w14:paraId="4D70B74B" w14:textId="77777777" w:rsidR="00C47B59" w:rsidRPr="002F22BC" w:rsidRDefault="00C47B59" w:rsidP="00C47B59">
      <w:pPr>
        <w:pStyle w:val="Bezmezer"/>
        <w:rPr>
          <w:rFonts w:cstheme="minorHAnsi"/>
        </w:rPr>
      </w:pPr>
      <w:r w:rsidRPr="002F22BC">
        <w:rPr>
          <w:rFonts w:cstheme="minorHAnsi"/>
        </w:rPr>
        <w:t>Ad 13)</w:t>
      </w:r>
    </w:p>
    <w:p w14:paraId="7834868B" w14:textId="77777777" w:rsidR="00C47B59" w:rsidRPr="002F22BC" w:rsidRDefault="00C47B59" w:rsidP="00C47B59">
      <w:pPr>
        <w:pStyle w:val="Bezmezer"/>
        <w:suppressAutoHyphens w:val="0"/>
        <w:rPr>
          <w:u w:val="single"/>
        </w:rPr>
      </w:pPr>
      <w:r w:rsidRPr="002F22BC">
        <w:rPr>
          <w:u w:val="single"/>
        </w:rPr>
        <w:t>Zakázky na odvlhčování šaten v ZŠ Josefská</w:t>
      </w:r>
    </w:p>
    <w:p w14:paraId="5C117AA9" w14:textId="1ADD4E55" w:rsidR="005B4FE3" w:rsidRPr="005B4FE3" w:rsidRDefault="005B4FE3" w:rsidP="005B4FE3">
      <w:pPr>
        <w:pStyle w:val="Bezmezer"/>
        <w:rPr>
          <w:rFonts w:cstheme="minorHAnsi"/>
        </w:rPr>
      </w:pPr>
      <w:r w:rsidRPr="005B4FE3">
        <w:rPr>
          <w:rFonts w:cstheme="minorHAnsi"/>
        </w:rPr>
        <w:t xml:space="preserve">Na zasedání Zastupitelstva MČ Praha 1 dne </w:t>
      </w:r>
      <w:r w:rsidR="0095559D" w:rsidRPr="005B4FE3">
        <w:rPr>
          <w:rFonts w:cstheme="minorHAnsi"/>
        </w:rPr>
        <w:t>20. 6. 2023</w:t>
      </w:r>
      <w:r w:rsidRPr="005B4FE3">
        <w:rPr>
          <w:rFonts w:cstheme="minorHAnsi"/>
        </w:rPr>
        <w:t xml:space="preserve"> předložil </w:t>
      </w:r>
      <w:r w:rsidR="0095559D">
        <w:rPr>
          <w:rFonts w:cstheme="minorHAnsi"/>
        </w:rPr>
        <w:t>předseda Kontrolního výboru Pavel Čižinský</w:t>
      </w:r>
      <w:r w:rsidRPr="005B4FE3">
        <w:rPr>
          <w:rFonts w:cstheme="minorHAnsi"/>
        </w:rPr>
        <w:t xml:space="preserve"> coby zastupitel materiál s názvem „Veřejné </w:t>
      </w:r>
      <w:proofErr w:type="spellStart"/>
      <w:r w:rsidRPr="005B4FE3">
        <w:rPr>
          <w:rFonts w:cstheme="minorHAnsi"/>
        </w:rPr>
        <w:t>veřejné</w:t>
      </w:r>
      <w:proofErr w:type="spellEnd"/>
      <w:r w:rsidRPr="005B4FE3">
        <w:rPr>
          <w:rFonts w:cstheme="minorHAnsi"/>
        </w:rPr>
        <w:t xml:space="preserve"> zakázky nebo neveřejné veřejné zakázky“, který kritizoval </w:t>
      </w:r>
      <w:r w:rsidR="0095559D">
        <w:rPr>
          <w:rFonts w:cstheme="minorHAnsi"/>
        </w:rPr>
        <w:t xml:space="preserve">zadávání </w:t>
      </w:r>
      <w:r w:rsidRPr="005B4FE3">
        <w:rPr>
          <w:rFonts w:cstheme="minorHAnsi"/>
        </w:rPr>
        <w:t>veřejných zakázek malého rozsahu, a to na příkladu zakázek na odvlhčení šaten Základní školy Josefská. Konkrétně jde</w:t>
      </w:r>
      <w:r w:rsidR="0095559D">
        <w:rPr>
          <w:rFonts w:cstheme="minorHAnsi"/>
        </w:rPr>
        <w:t xml:space="preserve"> o</w:t>
      </w:r>
      <w:r w:rsidRPr="005B4FE3">
        <w:rPr>
          <w:rFonts w:cstheme="minorHAnsi"/>
        </w:rPr>
        <w:t xml:space="preserve"> usnesení Rady MČ Praha 1 ze dne </w:t>
      </w:r>
      <w:r w:rsidR="0095559D" w:rsidRPr="005B4FE3">
        <w:rPr>
          <w:rFonts w:cstheme="minorHAnsi"/>
        </w:rPr>
        <w:t>6. 6. 2023</w:t>
      </w:r>
      <w:r w:rsidRPr="005B4FE3">
        <w:rPr>
          <w:rFonts w:cstheme="minorHAnsi"/>
        </w:rPr>
        <w:t xml:space="preserve"> č. UR23_0680 Výběr nejvhodnější nabídky "ZŠ Josefská - odvlhčení šaten", kterým byla vybrána pro realizaci této veřejné zakázky obchodní společnost MIDE-Dědek s.r.o. Výběrové řízení ohledně této zakázky nicméně probíhalo tak, že tato zakázka nebyla zveřejněna na profilu zadavatele MČ Praha 1 na Tender </w:t>
      </w:r>
      <w:proofErr w:type="spellStart"/>
      <w:r w:rsidRPr="005B4FE3">
        <w:rPr>
          <w:rFonts w:cstheme="minorHAnsi"/>
        </w:rPr>
        <w:t>Arena</w:t>
      </w:r>
      <w:proofErr w:type="spellEnd"/>
      <w:r w:rsidRPr="005B4FE3">
        <w:rPr>
          <w:rFonts w:cstheme="minorHAnsi"/>
        </w:rPr>
        <w:t xml:space="preserve"> (tenderarena.cz), nýbrž byli pouze adresně poptáni 4 vybraní dodavatelé (vedle vítězné firmy to byly dále KOHOS a.s., TOP s.r.o. a MERCATOR s.r.o. – tj. vesměs firmy, které provádí pro MČ Praha 1 relativně velké množství prací). Při projednávání věci na zastupitelstvu zmínil předkladatel, že objevil v této věci i určité časové nesrovnalosti, a to tu skutečnost, že nabídka ucházet se o zakázku na odvlhčení šaten v ZŠ Josefská (stejně jako obdobná za</w:t>
      </w:r>
      <w:r w:rsidR="0095559D">
        <w:rPr>
          <w:rFonts w:cstheme="minorHAnsi"/>
        </w:rPr>
        <w:t>kázka týkající se ZŠ v Karmelits</w:t>
      </w:r>
      <w:r w:rsidRPr="005B4FE3">
        <w:rPr>
          <w:rFonts w:cstheme="minorHAnsi"/>
        </w:rPr>
        <w:t>ké) byla rozeslána dne 24. 5. 2023, ale z krycího listu vyplývá, že tato zakázka (včetně její neveřejnosti a včetně výběru oslovených podnikatelů) byla schválena příslušným členem rady až o dva dny později. Zastupitelstvo žádné usnesení nepřijalo.</w:t>
      </w:r>
    </w:p>
    <w:p w14:paraId="259B7F9C" w14:textId="77777777" w:rsidR="005B4FE3" w:rsidRPr="005B4FE3" w:rsidRDefault="005B4FE3" w:rsidP="005B4FE3">
      <w:pPr>
        <w:pStyle w:val="Bezmezer"/>
        <w:rPr>
          <w:rFonts w:cstheme="minorHAnsi"/>
        </w:rPr>
      </w:pPr>
      <w:r w:rsidRPr="005B4FE3">
        <w:rPr>
          <w:rFonts w:cstheme="minorHAnsi"/>
        </w:rPr>
        <w:t>V mezidobí ovšem předkladatel objevil ještě další nesrovnalosti, které nyní předkládá k projednání Kontrolnímu výboru:</w:t>
      </w:r>
    </w:p>
    <w:p w14:paraId="6AFED06F" w14:textId="67152E46" w:rsidR="005B4FE3" w:rsidRPr="005B4FE3" w:rsidRDefault="005B4FE3" w:rsidP="005B4FE3">
      <w:pPr>
        <w:pStyle w:val="Bezmezer"/>
        <w:rPr>
          <w:rFonts w:cstheme="minorHAnsi"/>
        </w:rPr>
      </w:pPr>
      <w:r w:rsidRPr="005B4FE3">
        <w:rPr>
          <w:rFonts w:cstheme="minorHAnsi"/>
        </w:rPr>
        <w:t>a)</w:t>
      </w:r>
      <w:r w:rsidRPr="005B4FE3">
        <w:rPr>
          <w:rFonts w:cstheme="minorHAnsi"/>
        </w:rPr>
        <w:tab/>
        <w:t xml:space="preserve">email s výzvou k podání nabídky odešel z Úřadu MČ Praha 1 dne </w:t>
      </w:r>
      <w:r w:rsidR="0095559D" w:rsidRPr="005B4FE3">
        <w:rPr>
          <w:rFonts w:cstheme="minorHAnsi"/>
        </w:rPr>
        <w:t>24. 5. 2023</w:t>
      </w:r>
      <w:r w:rsidRPr="005B4FE3">
        <w:rPr>
          <w:rFonts w:cstheme="minorHAnsi"/>
        </w:rPr>
        <w:t xml:space="preserve"> v 16:15, ovšem rozpočet vítěze, firmy MIDE-Dědek s.r.o. (respektive podpis na tomto rozpočtu) nese datum </w:t>
      </w:r>
      <w:r w:rsidR="0095559D" w:rsidRPr="005B4FE3">
        <w:rPr>
          <w:rFonts w:cstheme="minorHAnsi"/>
        </w:rPr>
        <w:t>24. 5. 2023</w:t>
      </w:r>
      <w:r w:rsidRPr="005B4FE3">
        <w:rPr>
          <w:rFonts w:cstheme="minorHAnsi"/>
        </w:rPr>
        <w:t>, což by znamenalo, že by tato firma stihla rozpočet vyhotovit ještě během téhož večera, což se nezdá příliš pravděpodobné</w:t>
      </w:r>
    </w:p>
    <w:p w14:paraId="4C8F28C9" w14:textId="77777777" w:rsidR="005B4FE3" w:rsidRPr="005B4FE3" w:rsidRDefault="005B4FE3" w:rsidP="005B4FE3">
      <w:pPr>
        <w:pStyle w:val="Bezmezer"/>
        <w:rPr>
          <w:rFonts w:cstheme="minorHAnsi"/>
        </w:rPr>
      </w:pPr>
      <w:r w:rsidRPr="005B4FE3">
        <w:rPr>
          <w:rFonts w:cstheme="minorHAnsi"/>
        </w:rPr>
        <w:t>b)</w:t>
      </w:r>
      <w:r w:rsidRPr="005B4FE3">
        <w:rPr>
          <w:rFonts w:cstheme="minorHAnsi"/>
        </w:rPr>
        <w:tab/>
        <w:t>ostatní podepsané dokumenty předložené firmou MIDE-Dědek s.r.o. naopak datem podpisu opatřeny nejsou (ač podepsané dokumenty ostatních firem datum obsahují) a</w:t>
      </w:r>
    </w:p>
    <w:p w14:paraId="008AFDF5" w14:textId="6025DCE0" w:rsidR="005B4FE3" w:rsidRDefault="005B4FE3" w:rsidP="005B4FE3">
      <w:pPr>
        <w:pStyle w:val="Bezmezer"/>
        <w:rPr>
          <w:rFonts w:cstheme="minorHAnsi"/>
        </w:rPr>
      </w:pPr>
      <w:r w:rsidRPr="005B4FE3">
        <w:rPr>
          <w:rFonts w:cstheme="minorHAnsi"/>
        </w:rPr>
        <w:t>c)</w:t>
      </w:r>
      <w:r w:rsidRPr="005B4FE3">
        <w:rPr>
          <w:rFonts w:cstheme="minorHAnsi"/>
        </w:rPr>
        <w:tab/>
        <w:t xml:space="preserve">dokumenty </w:t>
      </w:r>
      <w:proofErr w:type="spellStart"/>
      <w:r w:rsidRPr="005B4FE3">
        <w:rPr>
          <w:rFonts w:cstheme="minorHAnsi"/>
        </w:rPr>
        <w:t>pdf</w:t>
      </w:r>
      <w:proofErr w:type="spellEnd"/>
      <w:r w:rsidRPr="005B4FE3">
        <w:rPr>
          <w:rFonts w:cstheme="minorHAnsi"/>
        </w:rPr>
        <w:t xml:space="preserve"> obsahující nabídky</w:t>
      </w:r>
      <w:r w:rsidR="0095559D">
        <w:rPr>
          <w:rFonts w:cstheme="minorHAnsi"/>
        </w:rPr>
        <w:t xml:space="preserve"> jednotlivých uchazečů, které</w:t>
      </w:r>
      <w:r w:rsidRPr="005B4FE3">
        <w:rPr>
          <w:rFonts w:cstheme="minorHAnsi"/>
        </w:rPr>
        <w:t xml:space="preserve"> zaslala paní Lochmanová dne </w:t>
      </w:r>
      <w:r w:rsidR="0095559D" w:rsidRPr="005B4FE3">
        <w:rPr>
          <w:rFonts w:cstheme="minorHAnsi"/>
        </w:rPr>
        <w:t>9. 6. 2023</w:t>
      </w:r>
      <w:r w:rsidRPr="005B4FE3">
        <w:rPr>
          <w:rFonts w:cstheme="minorHAnsi"/>
        </w:rPr>
        <w:t xml:space="preserve">, obsahují údaj o času modifikace, přičemž ohledně dokumentu obsahující doklady firmy KOHOS s.r.o. se modifikace měla stát dne </w:t>
      </w:r>
      <w:r w:rsidR="0095559D" w:rsidRPr="005B4FE3">
        <w:rPr>
          <w:rFonts w:cstheme="minorHAnsi"/>
        </w:rPr>
        <w:t>28. 5. 2023</w:t>
      </w:r>
      <w:r w:rsidR="0095559D">
        <w:rPr>
          <w:rFonts w:cstheme="minorHAnsi"/>
        </w:rPr>
        <w:t xml:space="preserve"> ve 21:00 (ač doklady ne</w:t>
      </w:r>
      <w:r w:rsidRPr="005B4FE3">
        <w:rPr>
          <w:rFonts w:cstheme="minorHAnsi"/>
        </w:rPr>
        <w:t xml:space="preserve">sou datum podpisu </w:t>
      </w:r>
      <w:r w:rsidR="0095559D" w:rsidRPr="005B4FE3">
        <w:rPr>
          <w:rFonts w:cstheme="minorHAnsi"/>
        </w:rPr>
        <w:t>29. 5. 2023</w:t>
      </w:r>
      <w:r w:rsidRPr="005B4FE3">
        <w:rPr>
          <w:rFonts w:cstheme="minorHAnsi"/>
        </w:rPr>
        <w:t xml:space="preserve"> a – zřejmě -v listinné podobě byly dokumenty na podatelnu předloženy dne </w:t>
      </w:r>
      <w:r w:rsidR="0095559D" w:rsidRPr="005B4FE3">
        <w:rPr>
          <w:rFonts w:cstheme="minorHAnsi"/>
        </w:rPr>
        <w:t>29. 5. 2023</w:t>
      </w:r>
      <w:r w:rsidRPr="005B4FE3">
        <w:rPr>
          <w:rFonts w:cstheme="minorHAnsi"/>
        </w:rPr>
        <w:t xml:space="preserve"> v 10:08) a naopak ohledně dokumentu obsahující doklady firmy MIDE-Dědek s.r.o. se modifikace měla stát dne </w:t>
      </w:r>
      <w:r w:rsidR="0095559D" w:rsidRPr="005B4FE3">
        <w:rPr>
          <w:rFonts w:cstheme="minorHAnsi"/>
        </w:rPr>
        <w:t>1. 6. 2023</w:t>
      </w:r>
      <w:r w:rsidRPr="005B4FE3">
        <w:rPr>
          <w:rFonts w:cstheme="minorHAnsi"/>
        </w:rPr>
        <w:t xml:space="preserve"> v 11:29, tedy cca pouhou hodinu a půl poté, co byly obálky s nabídkami otevřeny (není jasné, proč by se ihned po otevření obálek celá dokumentace skenovala)</w:t>
      </w:r>
    </w:p>
    <w:p w14:paraId="208FD226" w14:textId="77777777" w:rsidR="005B4FE3" w:rsidRDefault="005B4FE3" w:rsidP="005B4FE3">
      <w:pPr>
        <w:pStyle w:val="Bezmezer"/>
        <w:rPr>
          <w:rFonts w:cstheme="minorHAnsi"/>
        </w:rPr>
      </w:pPr>
      <w:r>
        <w:rPr>
          <w:rFonts w:cstheme="minorHAnsi"/>
        </w:rPr>
        <w:t>Diskuse:</w:t>
      </w:r>
    </w:p>
    <w:p w14:paraId="1597C76B" w14:textId="77777777" w:rsidR="005B4FE3" w:rsidRDefault="005B4FE3" w:rsidP="005B4FE3">
      <w:pPr>
        <w:pStyle w:val="Bezmezer"/>
        <w:rPr>
          <w:rFonts w:cstheme="minorHAnsi"/>
        </w:rPr>
      </w:pPr>
      <w:r>
        <w:rPr>
          <w:rFonts w:cstheme="minorHAnsi"/>
        </w:rPr>
        <w:t>Členové výboru se shodli na tom, že se této záležitosti hodlají věnovat a požádali předsedu, aby zajistil reakci oddělení investic.</w:t>
      </w:r>
    </w:p>
    <w:p w14:paraId="32CDDB69" w14:textId="77777777" w:rsidR="005B4FE3" w:rsidRDefault="005B4FE3" w:rsidP="005B4FE3">
      <w:pPr>
        <w:pStyle w:val="Bezmezer"/>
        <w:rPr>
          <w:rFonts w:cstheme="minorHAnsi"/>
        </w:rPr>
      </w:pPr>
      <w:r>
        <w:rPr>
          <w:rFonts w:cstheme="minorHAnsi"/>
        </w:rPr>
        <w:t>Bod byl přerušen</w:t>
      </w:r>
    </w:p>
    <w:p w14:paraId="75DA6B07" w14:textId="77777777" w:rsidR="005B4FE3" w:rsidRDefault="005B4FE3" w:rsidP="005B4FE3">
      <w:pPr>
        <w:pStyle w:val="Bezmezer"/>
        <w:rPr>
          <w:rFonts w:cstheme="minorHAnsi"/>
        </w:rPr>
      </w:pPr>
    </w:p>
    <w:p w14:paraId="0D60A2A1" w14:textId="77777777" w:rsidR="00615895" w:rsidRPr="002F22BC" w:rsidRDefault="00D02E4A">
      <w:pPr>
        <w:pStyle w:val="Bezmezer"/>
        <w:rPr>
          <w:rFonts w:cstheme="minorHAnsi"/>
        </w:rPr>
      </w:pPr>
      <w:r w:rsidRPr="002F22BC">
        <w:rPr>
          <w:rFonts w:cstheme="minorHAnsi"/>
        </w:rPr>
        <w:t>V 19:00 předseda Kontrolního výboru</w:t>
      </w:r>
      <w:r w:rsidR="0027474E" w:rsidRPr="002F22BC">
        <w:rPr>
          <w:rFonts w:cstheme="minorHAnsi"/>
        </w:rPr>
        <w:t xml:space="preserve"> Pavel Čižinský ukončil </w:t>
      </w:r>
      <w:r w:rsidRPr="002F22BC">
        <w:rPr>
          <w:rFonts w:cstheme="minorHAnsi"/>
        </w:rPr>
        <w:t>8</w:t>
      </w:r>
      <w:r w:rsidR="0027474E" w:rsidRPr="002F22BC">
        <w:rPr>
          <w:rFonts w:cstheme="minorHAnsi"/>
        </w:rPr>
        <w:t>. jednání Kontrolního výboru.</w:t>
      </w:r>
    </w:p>
    <w:p w14:paraId="4F4BC2A5" w14:textId="77777777" w:rsidR="00615895" w:rsidRPr="002F22BC" w:rsidRDefault="00615895">
      <w:pPr>
        <w:rPr>
          <w:rFonts w:cstheme="minorHAnsi"/>
        </w:rPr>
      </w:pPr>
    </w:p>
    <w:p w14:paraId="28770AB6" w14:textId="77777777" w:rsidR="00615895" w:rsidRPr="002F22BC" w:rsidRDefault="0027474E">
      <w:pPr>
        <w:pStyle w:val="Bezmezer"/>
        <w:rPr>
          <w:rFonts w:cstheme="minorHAnsi"/>
        </w:rPr>
      </w:pPr>
      <w:r w:rsidRPr="002F22BC">
        <w:rPr>
          <w:rFonts w:cstheme="minorHAnsi"/>
        </w:rPr>
        <w:t>Zápis schválil: Pavel Čižinský, předseda KV ZMČ Praha 1 v. r.</w:t>
      </w:r>
    </w:p>
    <w:p w14:paraId="79E2A8A1" w14:textId="77777777" w:rsidR="00615895" w:rsidRPr="002F22BC" w:rsidRDefault="00615895">
      <w:pPr>
        <w:pStyle w:val="Bezmezer"/>
        <w:rPr>
          <w:rFonts w:cstheme="minorHAnsi"/>
        </w:rPr>
      </w:pPr>
    </w:p>
    <w:p w14:paraId="076C1164" w14:textId="77777777" w:rsidR="00615895" w:rsidRPr="002F22BC" w:rsidRDefault="0027474E">
      <w:pPr>
        <w:pStyle w:val="Bezmezer"/>
        <w:rPr>
          <w:rFonts w:cstheme="minorHAnsi"/>
        </w:rPr>
      </w:pPr>
      <w:r w:rsidRPr="002F22BC">
        <w:rPr>
          <w:rFonts w:cstheme="minorHAnsi"/>
        </w:rPr>
        <w:t>Zapsala: Pavla Dedeciusová, tajemnice KV ZMČ Praha 1 v. r.</w:t>
      </w:r>
    </w:p>
    <w:p w14:paraId="57E3E831" w14:textId="77777777" w:rsidR="00615895" w:rsidRPr="002F22BC" w:rsidRDefault="00615895">
      <w:pPr>
        <w:pStyle w:val="Bezmezer"/>
        <w:rPr>
          <w:rFonts w:cstheme="minorHAnsi"/>
        </w:rPr>
      </w:pPr>
    </w:p>
    <w:p w14:paraId="5D4F88D9" w14:textId="77777777" w:rsidR="00615895" w:rsidRPr="002F22BC" w:rsidRDefault="0027474E">
      <w:pPr>
        <w:pStyle w:val="Default"/>
        <w:rPr>
          <w:rFonts w:asciiTheme="minorHAnsi" w:hAnsiTheme="minorHAnsi" w:cstheme="minorHAnsi"/>
          <w:b/>
          <w:bCs/>
          <w:sz w:val="22"/>
          <w:szCs w:val="22"/>
        </w:rPr>
      </w:pPr>
      <w:r w:rsidRPr="002F22BC">
        <w:rPr>
          <w:rFonts w:asciiTheme="minorHAnsi" w:hAnsiTheme="minorHAnsi" w:cstheme="minorHAnsi"/>
          <w:sz w:val="22"/>
          <w:szCs w:val="22"/>
        </w:rPr>
        <w:t>Ověřovatel</w:t>
      </w:r>
      <w:r w:rsidR="00D02E4A" w:rsidRPr="002F22BC">
        <w:rPr>
          <w:rFonts w:asciiTheme="minorHAnsi" w:hAnsiTheme="minorHAnsi" w:cstheme="minorHAnsi"/>
          <w:sz w:val="22"/>
          <w:szCs w:val="22"/>
        </w:rPr>
        <w:t>ka</w:t>
      </w:r>
      <w:r w:rsidRPr="002F22BC">
        <w:rPr>
          <w:rFonts w:asciiTheme="minorHAnsi" w:hAnsiTheme="minorHAnsi" w:cstheme="minorHAnsi"/>
          <w:sz w:val="22"/>
          <w:szCs w:val="22"/>
        </w:rPr>
        <w:t xml:space="preserve">: </w:t>
      </w:r>
      <w:r w:rsidR="00D02E4A" w:rsidRPr="002F22BC">
        <w:rPr>
          <w:rFonts w:asciiTheme="minorHAnsi" w:hAnsiTheme="minorHAnsi" w:cstheme="minorHAnsi"/>
          <w:sz w:val="22"/>
          <w:szCs w:val="22"/>
        </w:rPr>
        <w:t>Nikol Švecová</w:t>
      </w:r>
      <w:r w:rsidRPr="002F22BC">
        <w:rPr>
          <w:rFonts w:asciiTheme="minorHAnsi" w:hAnsiTheme="minorHAnsi" w:cstheme="minorHAnsi"/>
          <w:sz w:val="22"/>
          <w:szCs w:val="22"/>
        </w:rPr>
        <w:t>, člen</w:t>
      </w:r>
      <w:r w:rsidR="00D02E4A" w:rsidRPr="002F22BC">
        <w:rPr>
          <w:rFonts w:asciiTheme="minorHAnsi" w:hAnsiTheme="minorHAnsi" w:cstheme="minorHAnsi"/>
          <w:sz w:val="22"/>
          <w:szCs w:val="22"/>
        </w:rPr>
        <w:t>ka</w:t>
      </w:r>
      <w:r w:rsidRPr="002F22BC">
        <w:rPr>
          <w:rFonts w:asciiTheme="minorHAnsi" w:hAnsiTheme="minorHAnsi" w:cstheme="minorHAnsi"/>
          <w:sz w:val="22"/>
          <w:szCs w:val="22"/>
        </w:rPr>
        <w:t xml:space="preserve"> KV ZMČ Praha 1 v. r.</w:t>
      </w:r>
    </w:p>
    <w:p w14:paraId="4F41DFFF" w14:textId="77777777" w:rsidR="00615895" w:rsidRPr="002F22BC" w:rsidRDefault="00615895">
      <w:pPr>
        <w:pStyle w:val="Default"/>
        <w:rPr>
          <w:rFonts w:asciiTheme="minorHAnsi" w:hAnsiTheme="minorHAnsi" w:cstheme="minorHAnsi"/>
          <w:b/>
          <w:bCs/>
          <w:sz w:val="22"/>
          <w:szCs w:val="22"/>
        </w:rPr>
      </w:pPr>
    </w:p>
    <w:p w14:paraId="2D3B1A72" w14:textId="77777777" w:rsidR="00615895" w:rsidRPr="002F22BC" w:rsidRDefault="0027474E">
      <w:pPr>
        <w:pStyle w:val="Default"/>
        <w:rPr>
          <w:rFonts w:asciiTheme="minorHAnsi" w:hAnsiTheme="minorHAnsi" w:cstheme="minorHAnsi"/>
          <w:sz w:val="22"/>
          <w:szCs w:val="22"/>
        </w:rPr>
      </w:pPr>
      <w:r w:rsidRPr="002F22BC">
        <w:rPr>
          <w:rFonts w:asciiTheme="minorHAnsi" w:hAnsiTheme="minorHAnsi" w:cstheme="minorHAnsi"/>
          <w:b/>
          <w:bCs/>
          <w:sz w:val="22"/>
          <w:szCs w:val="22"/>
        </w:rPr>
        <w:t xml:space="preserve">Rozdělovník: </w:t>
      </w:r>
    </w:p>
    <w:p w14:paraId="4F7254F7" w14:textId="77777777" w:rsidR="00615895" w:rsidRPr="002F22BC" w:rsidRDefault="0027474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spis u tajemnice KV ZMČ Praha 1 </w:t>
      </w:r>
    </w:p>
    <w:p w14:paraId="7032617E" w14:textId="77777777" w:rsidR="00615895" w:rsidRPr="002F22BC" w:rsidRDefault="0027474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předáno OVO </w:t>
      </w:r>
    </w:p>
    <w:p w14:paraId="57D30FD7" w14:textId="77777777" w:rsidR="00615895" w:rsidRPr="002F22BC" w:rsidRDefault="0027474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e-mailem všem členům, stálým hostům KV a dalším přítomným </w:t>
      </w:r>
    </w:p>
    <w:p w14:paraId="119D476B" w14:textId="187DC519" w:rsidR="00615895" w:rsidRPr="002F3DE9" w:rsidRDefault="0027474E" w:rsidP="002F3DE9">
      <w:pPr>
        <w:pStyle w:val="Bezmezer"/>
        <w:rPr>
          <w:rFonts w:cstheme="minorHAnsi"/>
        </w:rPr>
      </w:pPr>
      <w:r w:rsidRPr="002F22BC">
        <w:rPr>
          <w:rFonts w:cstheme="minorHAnsi"/>
        </w:rPr>
        <w:t>e-mailem všem členům ZMČ Praha 1</w:t>
      </w:r>
      <w:r w:rsidR="00D02E4A" w:rsidRPr="002F22BC">
        <w:rPr>
          <w:rFonts w:cstheme="minorHAnsi"/>
        </w:rPr>
        <w:t xml:space="preserve"> a tajemníkovi ÚMČ Praha 1</w:t>
      </w:r>
    </w:p>
    <w:sectPr w:rsidR="00615895" w:rsidRPr="002F3DE9">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FCA"/>
    <w:multiLevelType w:val="multilevel"/>
    <w:tmpl w:val="742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669D"/>
    <w:multiLevelType w:val="hybridMultilevel"/>
    <w:tmpl w:val="DC44B5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2E6F47"/>
    <w:multiLevelType w:val="multilevel"/>
    <w:tmpl w:val="8514E7F8"/>
    <w:lvl w:ilvl="0">
      <w:numFmt w:val="bullet"/>
      <w:lvlText w:val="-"/>
      <w:lvlJc w:val="left"/>
      <w:pPr>
        <w:tabs>
          <w:tab w:val="num" w:pos="0"/>
        </w:tabs>
        <w:ind w:left="420" w:hanging="360"/>
      </w:pPr>
      <w:rPr>
        <w:rFonts w:ascii="Calibri" w:eastAsiaTheme="minorHAnsi" w:hAnsi="Calibri" w:cs="Calibri" w:hint="default"/>
        <w:sz w:val="25"/>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3" w15:restartNumberingAfterBreak="0">
    <w:nsid w:val="33590C7E"/>
    <w:multiLevelType w:val="hybridMultilevel"/>
    <w:tmpl w:val="87A654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734066"/>
    <w:multiLevelType w:val="hybridMultilevel"/>
    <w:tmpl w:val="C37C01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2C7329"/>
    <w:multiLevelType w:val="hybridMultilevel"/>
    <w:tmpl w:val="EFF06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BD1782"/>
    <w:multiLevelType w:val="multilevel"/>
    <w:tmpl w:val="1E666E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8BF6AF0"/>
    <w:multiLevelType w:val="hybridMultilevel"/>
    <w:tmpl w:val="C456CF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5A69A3"/>
    <w:multiLevelType w:val="multilevel"/>
    <w:tmpl w:val="9E74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441ED9"/>
    <w:multiLevelType w:val="multilevel"/>
    <w:tmpl w:val="41F249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C3215AF"/>
    <w:multiLevelType w:val="hybridMultilevel"/>
    <w:tmpl w:val="87A654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9D20D0"/>
    <w:multiLevelType w:val="hybridMultilevel"/>
    <w:tmpl w:val="87A654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1"/>
  </w:num>
  <w:num w:numId="6">
    <w:abstractNumId w:val="7"/>
  </w:num>
  <w:num w:numId="7">
    <w:abstractNumId w:val="4"/>
  </w:num>
  <w:num w:numId="8">
    <w:abstractNumId w:val="3"/>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95"/>
    <w:rsid w:val="000713D0"/>
    <w:rsid w:val="000744A0"/>
    <w:rsid w:val="000D24F1"/>
    <w:rsid w:val="000E4D23"/>
    <w:rsid w:val="0015150F"/>
    <w:rsid w:val="00201C53"/>
    <w:rsid w:val="002050EA"/>
    <w:rsid w:val="00233BA7"/>
    <w:rsid w:val="00252A92"/>
    <w:rsid w:val="0026675F"/>
    <w:rsid w:val="0027474E"/>
    <w:rsid w:val="002F22BC"/>
    <w:rsid w:val="002F3DE9"/>
    <w:rsid w:val="002F6C10"/>
    <w:rsid w:val="00304022"/>
    <w:rsid w:val="003F489B"/>
    <w:rsid w:val="0041056A"/>
    <w:rsid w:val="004B7FD9"/>
    <w:rsid w:val="004C6DBC"/>
    <w:rsid w:val="00590A0D"/>
    <w:rsid w:val="005B3EEC"/>
    <w:rsid w:val="005B4FE3"/>
    <w:rsid w:val="00615895"/>
    <w:rsid w:val="00621D19"/>
    <w:rsid w:val="00623622"/>
    <w:rsid w:val="00650DA8"/>
    <w:rsid w:val="00653B58"/>
    <w:rsid w:val="00661162"/>
    <w:rsid w:val="0069544C"/>
    <w:rsid w:val="007170A4"/>
    <w:rsid w:val="00791EE0"/>
    <w:rsid w:val="007A1D53"/>
    <w:rsid w:val="007A2720"/>
    <w:rsid w:val="00800EEE"/>
    <w:rsid w:val="008052A1"/>
    <w:rsid w:val="0083278F"/>
    <w:rsid w:val="00840223"/>
    <w:rsid w:val="0088624B"/>
    <w:rsid w:val="00887B5F"/>
    <w:rsid w:val="009118FC"/>
    <w:rsid w:val="0095559D"/>
    <w:rsid w:val="00983995"/>
    <w:rsid w:val="00996FF2"/>
    <w:rsid w:val="00A40EF7"/>
    <w:rsid w:val="00A57C7D"/>
    <w:rsid w:val="00A7A598"/>
    <w:rsid w:val="00B062D7"/>
    <w:rsid w:val="00B12F8D"/>
    <w:rsid w:val="00B92B4D"/>
    <w:rsid w:val="00B93FFD"/>
    <w:rsid w:val="00BD7068"/>
    <w:rsid w:val="00C1534D"/>
    <w:rsid w:val="00C21270"/>
    <w:rsid w:val="00C422D0"/>
    <w:rsid w:val="00C47B59"/>
    <w:rsid w:val="00CE6A2C"/>
    <w:rsid w:val="00D02E4A"/>
    <w:rsid w:val="00D26D8B"/>
    <w:rsid w:val="00D6550F"/>
    <w:rsid w:val="00D9755B"/>
    <w:rsid w:val="00DA0F26"/>
    <w:rsid w:val="00DB6B72"/>
    <w:rsid w:val="00DD5F4F"/>
    <w:rsid w:val="00DF5C12"/>
    <w:rsid w:val="00E15F8A"/>
    <w:rsid w:val="00E41651"/>
    <w:rsid w:val="00FC19D2"/>
    <w:rsid w:val="00FC20DC"/>
    <w:rsid w:val="00FD2509"/>
    <w:rsid w:val="029432BD"/>
    <w:rsid w:val="0430031E"/>
    <w:rsid w:val="2272EF53"/>
    <w:rsid w:val="342CD104"/>
    <w:rsid w:val="37C37409"/>
    <w:rsid w:val="3F6371E7"/>
    <w:rsid w:val="4D6957F8"/>
    <w:rsid w:val="583DBEF6"/>
    <w:rsid w:val="584EB135"/>
    <w:rsid w:val="59EDFBF4"/>
    <w:rsid w:val="68DCA1E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E673"/>
  <w15:docId w15:val="{7B59DD3D-299B-4335-A70B-17C5783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5225"/>
    <w:pPr>
      <w:widowControl w:val="0"/>
    </w:pPr>
    <w:rPr>
      <w:rFonts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draznn1">
    <w:name w:val="Zdůraznění1"/>
    <w:basedOn w:val="Standardnpsmoodstavce"/>
    <w:uiPriority w:val="20"/>
    <w:qFormat/>
    <w:rsid w:val="00E91EFB"/>
    <w:rPr>
      <w:i/>
      <w:iCs/>
    </w:rPr>
  </w:style>
  <w:style w:type="character" w:styleId="Odkaznakoment">
    <w:name w:val="annotation reference"/>
    <w:basedOn w:val="Standardnpsmoodstavce"/>
    <w:uiPriority w:val="99"/>
    <w:semiHidden/>
    <w:unhideWhenUsed/>
    <w:qFormat/>
    <w:rsid w:val="005F37D3"/>
    <w:rPr>
      <w:sz w:val="16"/>
      <w:szCs w:val="16"/>
    </w:rPr>
  </w:style>
  <w:style w:type="character" w:customStyle="1" w:styleId="TextkomenteChar">
    <w:name w:val="Text komentáře Char"/>
    <w:basedOn w:val="Standardnpsmoodstavce"/>
    <w:link w:val="Textkomente"/>
    <w:uiPriority w:val="99"/>
    <w:semiHidden/>
    <w:qFormat/>
    <w:rsid w:val="005F37D3"/>
    <w:rPr>
      <w:rFonts w:cs="F"/>
      <w:sz w:val="20"/>
      <w:szCs w:val="20"/>
    </w:rPr>
  </w:style>
  <w:style w:type="character" w:customStyle="1" w:styleId="PedmtkomenteChar">
    <w:name w:val="Předmět komentáře Char"/>
    <w:basedOn w:val="TextkomenteChar"/>
    <w:link w:val="Pedmtkomente"/>
    <w:uiPriority w:val="99"/>
    <w:semiHidden/>
    <w:qFormat/>
    <w:rsid w:val="005F37D3"/>
    <w:rPr>
      <w:rFonts w:cs="F"/>
      <w:b/>
      <w:bCs/>
      <w:sz w:val="20"/>
      <w:szCs w:val="20"/>
    </w:rPr>
  </w:style>
  <w:style w:type="character" w:customStyle="1" w:styleId="TextbublinyChar">
    <w:name w:val="Text bubliny Char"/>
    <w:basedOn w:val="Standardnpsmoodstavce"/>
    <w:link w:val="Textbubliny"/>
    <w:uiPriority w:val="99"/>
    <w:semiHidden/>
    <w:qFormat/>
    <w:rsid w:val="005F37D3"/>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Bezmezer">
    <w:name w:val="No Spacing"/>
    <w:uiPriority w:val="1"/>
    <w:qFormat/>
    <w:rsid w:val="00FB5225"/>
    <w:rPr>
      <w:rFonts w:cs="Times New Roman"/>
    </w:rPr>
  </w:style>
  <w:style w:type="paragraph" w:styleId="Odstavecseseznamem">
    <w:name w:val="List Paragraph"/>
    <w:basedOn w:val="Normln"/>
    <w:uiPriority w:val="34"/>
    <w:qFormat/>
    <w:rsid w:val="00FB5225"/>
    <w:pPr>
      <w:widowControl/>
      <w:suppressAutoHyphens w:val="0"/>
      <w:spacing w:after="200" w:line="276" w:lineRule="auto"/>
      <w:ind w:left="720"/>
      <w:contextualSpacing/>
    </w:pPr>
    <w:rPr>
      <w:rFonts w:cstheme="minorBidi"/>
    </w:rPr>
  </w:style>
  <w:style w:type="paragraph" w:customStyle="1" w:styleId="Default">
    <w:name w:val="Default"/>
    <w:qFormat/>
    <w:rsid w:val="00FB5225"/>
    <w:rPr>
      <w:rFonts w:ascii="Times New Roman" w:eastAsia="Calibri" w:hAnsi="Times New Roman" w:cs="Times New Roman"/>
      <w:color w:val="000000"/>
      <w:sz w:val="24"/>
      <w:szCs w:val="24"/>
    </w:rPr>
  </w:style>
  <w:style w:type="paragraph" w:styleId="Textkomente">
    <w:name w:val="annotation text"/>
    <w:basedOn w:val="Normln"/>
    <w:link w:val="TextkomenteChar"/>
    <w:uiPriority w:val="99"/>
    <w:semiHidden/>
    <w:unhideWhenUsed/>
    <w:qFormat/>
    <w:rsid w:val="005F37D3"/>
    <w:rPr>
      <w:sz w:val="20"/>
      <w:szCs w:val="20"/>
    </w:rPr>
  </w:style>
  <w:style w:type="paragraph" w:styleId="Pedmtkomente">
    <w:name w:val="annotation subject"/>
    <w:basedOn w:val="Textkomente"/>
    <w:next w:val="Textkomente"/>
    <w:link w:val="PedmtkomenteChar"/>
    <w:uiPriority w:val="99"/>
    <w:semiHidden/>
    <w:unhideWhenUsed/>
    <w:qFormat/>
    <w:rsid w:val="005F37D3"/>
    <w:rPr>
      <w:b/>
      <w:bCs/>
    </w:rPr>
  </w:style>
  <w:style w:type="paragraph" w:styleId="Textbubliny">
    <w:name w:val="Balloon Text"/>
    <w:basedOn w:val="Normln"/>
    <w:link w:val="TextbublinyChar"/>
    <w:uiPriority w:val="99"/>
    <w:semiHidden/>
    <w:unhideWhenUsed/>
    <w:qFormat/>
    <w:rsid w:val="005F37D3"/>
    <w:rPr>
      <w:rFonts w:ascii="Segoe UI" w:hAnsi="Segoe UI" w:cs="Segoe UI"/>
      <w:sz w:val="18"/>
      <w:szCs w:val="18"/>
    </w:rPr>
  </w:style>
  <w:style w:type="character" w:customStyle="1" w:styleId="normaltextrun">
    <w:name w:val="normaltextrun"/>
    <w:basedOn w:val="Standardnpsmoodstavce"/>
    <w:rsid w:val="00DD5F4F"/>
  </w:style>
  <w:style w:type="character" w:customStyle="1" w:styleId="eop">
    <w:name w:val="eop"/>
    <w:basedOn w:val="Standardnpsmoodstavce"/>
    <w:rsid w:val="00DD5F4F"/>
  </w:style>
  <w:style w:type="paragraph" w:customStyle="1" w:styleId="paragraph">
    <w:name w:val="paragraph"/>
    <w:basedOn w:val="Normln"/>
    <w:rsid w:val="00C422D0"/>
    <w:pPr>
      <w:widowControl/>
      <w:suppressAutoHyphens w:val="0"/>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350">
      <w:bodyDiv w:val="1"/>
      <w:marLeft w:val="0"/>
      <w:marRight w:val="0"/>
      <w:marTop w:val="0"/>
      <w:marBottom w:val="0"/>
      <w:divBdr>
        <w:top w:val="none" w:sz="0" w:space="0" w:color="auto"/>
        <w:left w:val="none" w:sz="0" w:space="0" w:color="auto"/>
        <w:bottom w:val="none" w:sz="0" w:space="0" w:color="auto"/>
        <w:right w:val="none" w:sz="0" w:space="0" w:color="auto"/>
      </w:divBdr>
      <w:divsChild>
        <w:div w:id="295722589">
          <w:marLeft w:val="0"/>
          <w:marRight w:val="0"/>
          <w:marTop w:val="0"/>
          <w:marBottom w:val="0"/>
          <w:divBdr>
            <w:top w:val="none" w:sz="0" w:space="0" w:color="auto"/>
            <w:left w:val="none" w:sz="0" w:space="0" w:color="auto"/>
            <w:bottom w:val="none" w:sz="0" w:space="0" w:color="auto"/>
            <w:right w:val="none" w:sz="0" w:space="0" w:color="auto"/>
          </w:divBdr>
          <w:divsChild>
            <w:div w:id="593638034">
              <w:marLeft w:val="0"/>
              <w:marRight w:val="0"/>
              <w:marTop w:val="0"/>
              <w:marBottom w:val="0"/>
              <w:divBdr>
                <w:top w:val="none" w:sz="0" w:space="0" w:color="auto"/>
                <w:left w:val="none" w:sz="0" w:space="0" w:color="auto"/>
                <w:bottom w:val="none" w:sz="0" w:space="0" w:color="auto"/>
                <w:right w:val="none" w:sz="0" w:space="0" w:color="auto"/>
              </w:divBdr>
            </w:div>
            <w:div w:id="448472467">
              <w:marLeft w:val="0"/>
              <w:marRight w:val="0"/>
              <w:marTop w:val="0"/>
              <w:marBottom w:val="0"/>
              <w:divBdr>
                <w:top w:val="none" w:sz="0" w:space="0" w:color="auto"/>
                <w:left w:val="none" w:sz="0" w:space="0" w:color="auto"/>
                <w:bottom w:val="none" w:sz="0" w:space="0" w:color="auto"/>
                <w:right w:val="none" w:sz="0" w:space="0" w:color="auto"/>
              </w:divBdr>
            </w:div>
            <w:div w:id="66339982">
              <w:marLeft w:val="0"/>
              <w:marRight w:val="0"/>
              <w:marTop w:val="0"/>
              <w:marBottom w:val="0"/>
              <w:divBdr>
                <w:top w:val="none" w:sz="0" w:space="0" w:color="auto"/>
                <w:left w:val="none" w:sz="0" w:space="0" w:color="auto"/>
                <w:bottom w:val="none" w:sz="0" w:space="0" w:color="auto"/>
                <w:right w:val="none" w:sz="0" w:space="0" w:color="auto"/>
              </w:divBdr>
            </w:div>
            <w:div w:id="830827080">
              <w:marLeft w:val="0"/>
              <w:marRight w:val="0"/>
              <w:marTop w:val="0"/>
              <w:marBottom w:val="0"/>
              <w:divBdr>
                <w:top w:val="none" w:sz="0" w:space="0" w:color="auto"/>
                <w:left w:val="none" w:sz="0" w:space="0" w:color="auto"/>
                <w:bottom w:val="none" w:sz="0" w:space="0" w:color="auto"/>
                <w:right w:val="none" w:sz="0" w:space="0" w:color="auto"/>
              </w:divBdr>
            </w:div>
            <w:div w:id="376006313">
              <w:marLeft w:val="0"/>
              <w:marRight w:val="0"/>
              <w:marTop w:val="0"/>
              <w:marBottom w:val="0"/>
              <w:divBdr>
                <w:top w:val="none" w:sz="0" w:space="0" w:color="auto"/>
                <w:left w:val="none" w:sz="0" w:space="0" w:color="auto"/>
                <w:bottom w:val="none" w:sz="0" w:space="0" w:color="auto"/>
                <w:right w:val="none" w:sz="0" w:space="0" w:color="auto"/>
              </w:divBdr>
            </w:div>
          </w:divsChild>
        </w:div>
        <w:div w:id="1220215485">
          <w:marLeft w:val="0"/>
          <w:marRight w:val="0"/>
          <w:marTop w:val="0"/>
          <w:marBottom w:val="0"/>
          <w:divBdr>
            <w:top w:val="none" w:sz="0" w:space="0" w:color="auto"/>
            <w:left w:val="none" w:sz="0" w:space="0" w:color="auto"/>
            <w:bottom w:val="none" w:sz="0" w:space="0" w:color="auto"/>
            <w:right w:val="none" w:sz="0" w:space="0" w:color="auto"/>
          </w:divBdr>
        </w:div>
        <w:div w:id="329135669">
          <w:marLeft w:val="0"/>
          <w:marRight w:val="0"/>
          <w:marTop w:val="0"/>
          <w:marBottom w:val="0"/>
          <w:divBdr>
            <w:top w:val="none" w:sz="0" w:space="0" w:color="auto"/>
            <w:left w:val="none" w:sz="0" w:space="0" w:color="auto"/>
            <w:bottom w:val="none" w:sz="0" w:space="0" w:color="auto"/>
            <w:right w:val="none" w:sz="0" w:space="0" w:color="auto"/>
          </w:divBdr>
        </w:div>
        <w:div w:id="679937737">
          <w:marLeft w:val="0"/>
          <w:marRight w:val="0"/>
          <w:marTop w:val="0"/>
          <w:marBottom w:val="0"/>
          <w:divBdr>
            <w:top w:val="none" w:sz="0" w:space="0" w:color="auto"/>
            <w:left w:val="none" w:sz="0" w:space="0" w:color="auto"/>
            <w:bottom w:val="none" w:sz="0" w:space="0" w:color="auto"/>
            <w:right w:val="none" w:sz="0" w:space="0" w:color="auto"/>
          </w:divBdr>
        </w:div>
        <w:div w:id="1495023041">
          <w:marLeft w:val="0"/>
          <w:marRight w:val="0"/>
          <w:marTop w:val="0"/>
          <w:marBottom w:val="0"/>
          <w:divBdr>
            <w:top w:val="none" w:sz="0" w:space="0" w:color="auto"/>
            <w:left w:val="none" w:sz="0" w:space="0" w:color="auto"/>
            <w:bottom w:val="none" w:sz="0" w:space="0" w:color="auto"/>
            <w:right w:val="none" w:sz="0" w:space="0" w:color="auto"/>
          </w:divBdr>
        </w:div>
        <w:div w:id="927889979">
          <w:marLeft w:val="0"/>
          <w:marRight w:val="0"/>
          <w:marTop w:val="0"/>
          <w:marBottom w:val="0"/>
          <w:divBdr>
            <w:top w:val="none" w:sz="0" w:space="0" w:color="auto"/>
            <w:left w:val="none" w:sz="0" w:space="0" w:color="auto"/>
            <w:bottom w:val="none" w:sz="0" w:space="0" w:color="auto"/>
            <w:right w:val="none" w:sz="0" w:space="0" w:color="auto"/>
          </w:divBdr>
        </w:div>
        <w:div w:id="1252474673">
          <w:marLeft w:val="0"/>
          <w:marRight w:val="0"/>
          <w:marTop w:val="0"/>
          <w:marBottom w:val="0"/>
          <w:divBdr>
            <w:top w:val="none" w:sz="0" w:space="0" w:color="auto"/>
            <w:left w:val="none" w:sz="0" w:space="0" w:color="auto"/>
            <w:bottom w:val="none" w:sz="0" w:space="0" w:color="auto"/>
            <w:right w:val="none" w:sz="0" w:space="0" w:color="auto"/>
          </w:divBdr>
        </w:div>
        <w:div w:id="1659648255">
          <w:marLeft w:val="0"/>
          <w:marRight w:val="0"/>
          <w:marTop w:val="0"/>
          <w:marBottom w:val="0"/>
          <w:divBdr>
            <w:top w:val="none" w:sz="0" w:space="0" w:color="auto"/>
            <w:left w:val="none" w:sz="0" w:space="0" w:color="auto"/>
            <w:bottom w:val="none" w:sz="0" w:space="0" w:color="auto"/>
            <w:right w:val="none" w:sz="0" w:space="0" w:color="auto"/>
          </w:divBdr>
        </w:div>
        <w:div w:id="434520075">
          <w:marLeft w:val="0"/>
          <w:marRight w:val="0"/>
          <w:marTop w:val="0"/>
          <w:marBottom w:val="0"/>
          <w:divBdr>
            <w:top w:val="none" w:sz="0" w:space="0" w:color="auto"/>
            <w:left w:val="none" w:sz="0" w:space="0" w:color="auto"/>
            <w:bottom w:val="none" w:sz="0" w:space="0" w:color="auto"/>
            <w:right w:val="none" w:sz="0" w:space="0" w:color="auto"/>
          </w:divBdr>
        </w:div>
        <w:div w:id="1914968172">
          <w:marLeft w:val="0"/>
          <w:marRight w:val="0"/>
          <w:marTop w:val="0"/>
          <w:marBottom w:val="0"/>
          <w:divBdr>
            <w:top w:val="none" w:sz="0" w:space="0" w:color="auto"/>
            <w:left w:val="none" w:sz="0" w:space="0" w:color="auto"/>
            <w:bottom w:val="none" w:sz="0" w:space="0" w:color="auto"/>
            <w:right w:val="none" w:sz="0" w:space="0" w:color="auto"/>
          </w:divBdr>
        </w:div>
        <w:div w:id="1737361641">
          <w:marLeft w:val="0"/>
          <w:marRight w:val="0"/>
          <w:marTop w:val="0"/>
          <w:marBottom w:val="0"/>
          <w:divBdr>
            <w:top w:val="none" w:sz="0" w:space="0" w:color="auto"/>
            <w:left w:val="none" w:sz="0" w:space="0" w:color="auto"/>
            <w:bottom w:val="none" w:sz="0" w:space="0" w:color="auto"/>
            <w:right w:val="none" w:sz="0" w:space="0" w:color="auto"/>
          </w:divBdr>
        </w:div>
        <w:div w:id="1796632659">
          <w:marLeft w:val="0"/>
          <w:marRight w:val="0"/>
          <w:marTop w:val="0"/>
          <w:marBottom w:val="0"/>
          <w:divBdr>
            <w:top w:val="none" w:sz="0" w:space="0" w:color="auto"/>
            <w:left w:val="none" w:sz="0" w:space="0" w:color="auto"/>
            <w:bottom w:val="none" w:sz="0" w:space="0" w:color="auto"/>
            <w:right w:val="none" w:sz="0" w:space="0" w:color="auto"/>
          </w:divBdr>
        </w:div>
        <w:div w:id="1267036623">
          <w:marLeft w:val="0"/>
          <w:marRight w:val="0"/>
          <w:marTop w:val="0"/>
          <w:marBottom w:val="0"/>
          <w:divBdr>
            <w:top w:val="none" w:sz="0" w:space="0" w:color="auto"/>
            <w:left w:val="none" w:sz="0" w:space="0" w:color="auto"/>
            <w:bottom w:val="none" w:sz="0" w:space="0" w:color="auto"/>
            <w:right w:val="none" w:sz="0" w:space="0" w:color="auto"/>
          </w:divBdr>
        </w:div>
        <w:div w:id="1252202635">
          <w:marLeft w:val="0"/>
          <w:marRight w:val="0"/>
          <w:marTop w:val="0"/>
          <w:marBottom w:val="0"/>
          <w:divBdr>
            <w:top w:val="none" w:sz="0" w:space="0" w:color="auto"/>
            <w:left w:val="none" w:sz="0" w:space="0" w:color="auto"/>
            <w:bottom w:val="none" w:sz="0" w:space="0" w:color="auto"/>
            <w:right w:val="none" w:sz="0" w:space="0" w:color="auto"/>
          </w:divBdr>
        </w:div>
        <w:div w:id="337588041">
          <w:marLeft w:val="0"/>
          <w:marRight w:val="0"/>
          <w:marTop w:val="0"/>
          <w:marBottom w:val="0"/>
          <w:divBdr>
            <w:top w:val="none" w:sz="0" w:space="0" w:color="auto"/>
            <w:left w:val="none" w:sz="0" w:space="0" w:color="auto"/>
            <w:bottom w:val="none" w:sz="0" w:space="0" w:color="auto"/>
            <w:right w:val="none" w:sz="0" w:space="0" w:color="auto"/>
          </w:divBdr>
        </w:div>
        <w:div w:id="628169940">
          <w:marLeft w:val="0"/>
          <w:marRight w:val="0"/>
          <w:marTop w:val="0"/>
          <w:marBottom w:val="0"/>
          <w:divBdr>
            <w:top w:val="none" w:sz="0" w:space="0" w:color="auto"/>
            <w:left w:val="none" w:sz="0" w:space="0" w:color="auto"/>
            <w:bottom w:val="none" w:sz="0" w:space="0" w:color="auto"/>
            <w:right w:val="none" w:sz="0" w:space="0" w:color="auto"/>
          </w:divBdr>
        </w:div>
        <w:div w:id="166868427">
          <w:marLeft w:val="0"/>
          <w:marRight w:val="0"/>
          <w:marTop w:val="0"/>
          <w:marBottom w:val="0"/>
          <w:divBdr>
            <w:top w:val="none" w:sz="0" w:space="0" w:color="auto"/>
            <w:left w:val="none" w:sz="0" w:space="0" w:color="auto"/>
            <w:bottom w:val="none" w:sz="0" w:space="0" w:color="auto"/>
            <w:right w:val="none" w:sz="0" w:space="0" w:color="auto"/>
          </w:divBdr>
        </w:div>
        <w:div w:id="980109812">
          <w:marLeft w:val="0"/>
          <w:marRight w:val="0"/>
          <w:marTop w:val="0"/>
          <w:marBottom w:val="0"/>
          <w:divBdr>
            <w:top w:val="none" w:sz="0" w:space="0" w:color="auto"/>
            <w:left w:val="none" w:sz="0" w:space="0" w:color="auto"/>
            <w:bottom w:val="none" w:sz="0" w:space="0" w:color="auto"/>
            <w:right w:val="none" w:sz="0" w:space="0" w:color="auto"/>
          </w:divBdr>
        </w:div>
        <w:div w:id="572740837">
          <w:marLeft w:val="0"/>
          <w:marRight w:val="0"/>
          <w:marTop w:val="0"/>
          <w:marBottom w:val="0"/>
          <w:divBdr>
            <w:top w:val="none" w:sz="0" w:space="0" w:color="auto"/>
            <w:left w:val="none" w:sz="0" w:space="0" w:color="auto"/>
            <w:bottom w:val="none" w:sz="0" w:space="0" w:color="auto"/>
            <w:right w:val="none" w:sz="0" w:space="0" w:color="auto"/>
          </w:divBdr>
        </w:div>
        <w:div w:id="2079934295">
          <w:marLeft w:val="0"/>
          <w:marRight w:val="0"/>
          <w:marTop w:val="0"/>
          <w:marBottom w:val="0"/>
          <w:divBdr>
            <w:top w:val="none" w:sz="0" w:space="0" w:color="auto"/>
            <w:left w:val="none" w:sz="0" w:space="0" w:color="auto"/>
            <w:bottom w:val="none" w:sz="0" w:space="0" w:color="auto"/>
            <w:right w:val="none" w:sz="0" w:space="0" w:color="auto"/>
          </w:divBdr>
        </w:div>
        <w:div w:id="2070691761">
          <w:marLeft w:val="0"/>
          <w:marRight w:val="0"/>
          <w:marTop w:val="0"/>
          <w:marBottom w:val="0"/>
          <w:divBdr>
            <w:top w:val="none" w:sz="0" w:space="0" w:color="auto"/>
            <w:left w:val="none" w:sz="0" w:space="0" w:color="auto"/>
            <w:bottom w:val="none" w:sz="0" w:space="0" w:color="auto"/>
            <w:right w:val="none" w:sz="0" w:space="0" w:color="auto"/>
          </w:divBdr>
        </w:div>
      </w:divsChild>
    </w:div>
    <w:div w:id="116054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B3A83FFB34E4CA2E58B14B24AE804" ma:contentTypeVersion="9" ma:contentTypeDescription="Create a new document." ma:contentTypeScope="" ma:versionID="740c00f8b28c360c24935ffa34e60f40">
  <xsd:schema xmlns:xsd="http://www.w3.org/2001/XMLSchema" xmlns:xs="http://www.w3.org/2001/XMLSchema" xmlns:p="http://schemas.microsoft.com/office/2006/metadata/properties" xmlns:ns2="0d324347-098e-407c-b27f-5bc645e2576e" xmlns:ns3="b4b2ef82-fbf7-48c4-8c7d-e7e25ff77fd2" targetNamespace="http://schemas.microsoft.com/office/2006/metadata/properties" ma:root="true" ma:fieldsID="484e3efc6497a09d315253d0eb239e72" ns2:_="" ns3:_="">
    <xsd:import namespace="0d324347-098e-407c-b27f-5bc645e2576e"/>
    <xsd:import namespace="b4b2ef82-fbf7-48c4-8c7d-e7e25ff7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24347-098e-407c-b27f-5bc645e25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ccec3d-287c-4a29-b6df-9c14925e20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2ef82-fbf7-48c4-8c7d-e7e25ff7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828d6b-d1a5-4d75-aa76-543fc250bf2c}" ma:internalName="TaxCatchAll" ma:showField="CatchAllData" ma:web="b4b2ef82-fbf7-48c4-8c7d-e7e25ff7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24347-098e-407c-b27f-5bc645e2576e">
      <Terms xmlns="http://schemas.microsoft.com/office/infopath/2007/PartnerControls"/>
    </lcf76f155ced4ddcb4097134ff3c332f>
    <TaxCatchAll xmlns="b4b2ef82-fbf7-48c4-8c7d-e7e25ff77f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63D1-D4B3-42A7-9A80-C6D55D484199}">
  <ds:schemaRefs>
    <ds:schemaRef ds:uri="http://schemas.microsoft.com/sharepoint/v3/contenttype/forms"/>
  </ds:schemaRefs>
</ds:datastoreItem>
</file>

<file path=customXml/itemProps2.xml><?xml version="1.0" encoding="utf-8"?>
<ds:datastoreItem xmlns:ds="http://schemas.openxmlformats.org/officeDocument/2006/customXml" ds:itemID="{3150BD32-D5CA-488C-BABD-030FD9914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24347-098e-407c-b27f-5bc645e2576e"/>
    <ds:schemaRef ds:uri="b4b2ef82-fbf7-48c4-8c7d-e7e25ff7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2EE0D-D628-4E8E-8445-C55B173D9137}">
  <ds:schemaRefs>
    <ds:schemaRef ds:uri="http://schemas.microsoft.com/office/2006/metadata/properties"/>
    <ds:schemaRef ds:uri="http://schemas.microsoft.com/office/infopath/2007/PartnerControls"/>
    <ds:schemaRef ds:uri="0d324347-098e-407c-b27f-5bc645e2576e"/>
    <ds:schemaRef ds:uri="b4b2ef82-fbf7-48c4-8c7d-e7e25ff77fd2"/>
  </ds:schemaRefs>
</ds:datastoreItem>
</file>

<file path=customXml/itemProps4.xml><?xml version="1.0" encoding="utf-8"?>
<ds:datastoreItem xmlns:ds="http://schemas.openxmlformats.org/officeDocument/2006/customXml" ds:itemID="{30B41104-DDB3-4BF7-9B01-25131A88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4168</Words>
  <Characters>24593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Dedeciusová Pavla</dc:creator>
  <cp:lastModifiedBy>Dedeciusová Pavla</cp:lastModifiedBy>
  <cp:revision>4</cp:revision>
  <dcterms:created xsi:type="dcterms:W3CDTF">2023-11-08T09:38:00Z</dcterms:created>
  <dcterms:modified xsi:type="dcterms:W3CDTF">2023-11-08T09:40:00Z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0x010100287B3A83FFB34E4CA2E58B14B24AE804</vt:lpwstr>
  </property>
  <property fmtid="{D5CDD505-2E9C-101B-9397-08002B2CF9AE}" pid="3" name="MediaServiceImageTags">
    <vt:lpwstr/>
  </property>
</Properties>
</file>