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377A" w:rsidRPr="000913C4" w:rsidRDefault="00F65D61">
      <w:pPr>
        <w:pStyle w:val="Nzev"/>
        <w:rPr>
          <w:bCs/>
          <w:sz w:val="20"/>
          <w:u w:val="none"/>
        </w:rPr>
      </w:pPr>
      <w:r w:rsidRPr="000913C4">
        <w:rPr>
          <w:noProof/>
          <w:sz w:val="20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-40640</wp:posOffset>
            </wp:positionV>
            <wp:extent cx="588010" cy="6642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7A" w:rsidRPr="000913C4">
        <w:rPr>
          <w:bCs/>
          <w:sz w:val="20"/>
          <w:u w:val="none"/>
        </w:rPr>
        <w:t>MĚSTSKÁ ČÁST PRAHA 1</w:t>
      </w:r>
    </w:p>
    <w:p w:rsidR="0069377A" w:rsidRPr="000913C4" w:rsidRDefault="0069377A">
      <w:pPr>
        <w:pStyle w:val="Nadpis1"/>
        <w:tabs>
          <w:tab w:val="left" w:pos="0"/>
        </w:tabs>
        <w:rPr>
          <w:b w:val="0"/>
          <w:sz w:val="20"/>
        </w:rPr>
      </w:pPr>
      <w:r w:rsidRPr="000913C4">
        <w:rPr>
          <w:b w:val="0"/>
          <w:sz w:val="20"/>
        </w:rPr>
        <w:t>ÚŘAD MĚSTSKÉ ČÁSTI</w:t>
      </w:r>
    </w:p>
    <w:p w:rsidR="0069377A" w:rsidRPr="000913C4" w:rsidRDefault="00B76F4B">
      <w:pPr>
        <w:jc w:val="center"/>
        <w:rPr>
          <w:sz w:val="20"/>
          <w:szCs w:val="20"/>
        </w:rPr>
      </w:pPr>
      <w:r w:rsidRPr="000913C4">
        <w:rPr>
          <w:sz w:val="20"/>
          <w:szCs w:val="20"/>
        </w:rPr>
        <w:t xml:space="preserve">Odbor </w:t>
      </w:r>
      <w:r w:rsidR="00347EAC" w:rsidRPr="000913C4">
        <w:rPr>
          <w:sz w:val="20"/>
          <w:szCs w:val="20"/>
        </w:rPr>
        <w:t>dopravy</w:t>
      </w:r>
    </w:p>
    <w:p w:rsidR="0069377A" w:rsidRPr="000913C4" w:rsidRDefault="0069377A">
      <w:pPr>
        <w:jc w:val="center"/>
        <w:rPr>
          <w:sz w:val="20"/>
          <w:szCs w:val="20"/>
        </w:rPr>
      </w:pPr>
      <w:r w:rsidRPr="000913C4">
        <w:rPr>
          <w:sz w:val="20"/>
          <w:szCs w:val="20"/>
        </w:rPr>
        <w:t xml:space="preserve">Vodičkova </w:t>
      </w:r>
      <w:r w:rsidR="002B0AEA" w:rsidRPr="000913C4">
        <w:rPr>
          <w:sz w:val="20"/>
          <w:szCs w:val="20"/>
        </w:rPr>
        <w:t>681/</w:t>
      </w:r>
      <w:r w:rsidRPr="000913C4">
        <w:rPr>
          <w:sz w:val="20"/>
          <w:szCs w:val="20"/>
        </w:rPr>
        <w:t>18, 115 68 Praha 1</w:t>
      </w:r>
    </w:p>
    <w:p w:rsidR="0069377A" w:rsidRPr="000913C4" w:rsidRDefault="0069377A">
      <w:pPr>
        <w:pBdr>
          <w:bottom w:val="single" w:sz="4" w:space="1" w:color="000000"/>
        </w:pBdr>
        <w:jc w:val="center"/>
        <w:rPr>
          <w:sz w:val="20"/>
          <w:szCs w:val="20"/>
        </w:rPr>
      </w:pPr>
      <w:r w:rsidRPr="000913C4">
        <w:rPr>
          <w:sz w:val="20"/>
          <w:szCs w:val="20"/>
        </w:rPr>
        <w:t xml:space="preserve">tel.221 097 111, </w:t>
      </w:r>
      <w:r w:rsidR="00F03E27">
        <w:rPr>
          <w:sz w:val="20"/>
          <w:szCs w:val="20"/>
        </w:rPr>
        <w:t>IDDS b4eb2my</w:t>
      </w:r>
      <w:bookmarkStart w:id="0" w:name="_GoBack"/>
      <w:bookmarkEnd w:id="0"/>
    </w:p>
    <w:p w:rsidR="0069377A" w:rsidRDefault="0069377A">
      <w:pPr>
        <w:jc w:val="center"/>
      </w:pPr>
    </w:p>
    <w:p w:rsidR="0069377A" w:rsidRDefault="0069377A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ŽÁDOST O UDĚLENÍ DLOUHODOBÉHO SOUHLASU K VJEZDU </w:t>
      </w:r>
      <w:proofErr w:type="gramStart"/>
      <w:r>
        <w:rPr>
          <w:sz w:val="32"/>
          <w:szCs w:val="32"/>
        </w:rPr>
        <w:t>VOZIDEL  NA</w:t>
      </w:r>
      <w:proofErr w:type="gramEnd"/>
      <w:r>
        <w:rPr>
          <w:sz w:val="32"/>
          <w:szCs w:val="32"/>
        </w:rPr>
        <w:t xml:space="preserve"> PĚŠÍ ZÓNU V MČ PRAHA 1</w:t>
      </w:r>
    </w:p>
    <w:p w:rsidR="0069377A" w:rsidRDefault="0069377A">
      <w:pPr>
        <w:jc w:val="center"/>
        <w:rPr>
          <w:b/>
          <w:sz w:val="28"/>
          <w:u w:val="single"/>
        </w:rPr>
      </w:pPr>
    </w:p>
    <w:p w:rsidR="0069377A" w:rsidRDefault="0069377A">
      <w:pPr>
        <w:jc w:val="center"/>
        <w:rPr>
          <w:b/>
          <w:sz w:val="28"/>
          <w:u w:val="single"/>
        </w:rPr>
      </w:pPr>
    </w:p>
    <w:p w:rsidR="0069377A" w:rsidRDefault="0069377A">
      <w:pPr>
        <w:spacing w:line="240" w:lineRule="atLeast"/>
      </w:pPr>
      <w:r>
        <w:rPr>
          <w:b/>
          <w:bCs/>
        </w:rPr>
        <w:t>Jméno žadatele</w:t>
      </w:r>
      <w:r>
        <w:t xml:space="preserve">: </w:t>
      </w:r>
    </w:p>
    <w:p w:rsidR="0069377A" w:rsidRDefault="0069377A">
      <w:pPr>
        <w:spacing w:line="240" w:lineRule="atLeast"/>
      </w:pPr>
    </w:p>
    <w:p w:rsidR="0069377A" w:rsidRDefault="0069377A">
      <w:pPr>
        <w:spacing w:line="240" w:lineRule="atLeast"/>
      </w:pPr>
      <w:r>
        <w:t>Datum narození:</w:t>
      </w:r>
    </w:p>
    <w:p w:rsidR="0069377A" w:rsidRDefault="0069377A">
      <w:pPr>
        <w:spacing w:line="240" w:lineRule="atLeast"/>
      </w:pPr>
      <w:r>
        <w:t>Sídlo společnosti/bydliště:</w:t>
      </w:r>
    </w:p>
    <w:p w:rsidR="0069377A" w:rsidRDefault="0069377A">
      <w:pPr>
        <w:spacing w:line="240" w:lineRule="atLeast"/>
      </w:pPr>
      <w:r>
        <w:t>(případně adresa pro doručení):</w:t>
      </w:r>
    </w:p>
    <w:p w:rsidR="0069377A" w:rsidRDefault="0069377A">
      <w:pPr>
        <w:spacing w:line="240" w:lineRule="atLeast"/>
      </w:pPr>
      <w:r>
        <w:t>IČ:</w:t>
      </w:r>
    </w:p>
    <w:p w:rsidR="0069377A" w:rsidRDefault="0069377A">
      <w:pPr>
        <w:spacing w:line="240" w:lineRule="atLeast"/>
      </w:pPr>
      <w:r>
        <w:rPr>
          <w:b/>
          <w:bCs/>
        </w:rPr>
        <w:t>Telefon</w:t>
      </w:r>
      <w:r>
        <w:t>, elektronická adresa:</w:t>
      </w:r>
    </w:p>
    <w:p w:rsidR="0069377A" w:rsidRDefault="0069377A">
      <w:pPr>
        <w:spacing w:line="240" w:lineRule="atLeast"/>
      </w:pPr>
    </w:p>
    <w:p w:rsidR="0069377A" w:rsidRDefault="0069377A">
      <w:r>
        <w:rPr>
          <w:b/>
          <w:bCs/>
        </w:rPr>
        <w:t xml:space="preserve">Lokalita </w:t>
      </w:r>
      <w:r>
        <w:t xml:space="preserve">(pěší zóna): </w:t>
      </w:r>
    </w:p>
    <w:p w:rsidR="00663542" w:rsidRDefault="0069377A">
      <w:r>
        <w:t xml:space="preserve">  </w:t>
      </w:r>
    </w:p>
    <w:p w:rsidR="0069377A" w:rsidRDefault="00663542">
      <w:r w:rsidRPr="00663542">
        <w:rPr>
          <w:b/>
        </w:rPr>
        <w:t xml:space="preserve">Platnost </w:t>
      </w:r>
      <w:r w:rsidR="00A767AA" w:rsidRPr="00663542">
        <w:rPr>
          <w:b/>
          <w:bCs/>
        </w:rPr>
        <w:t>(max</w:t>
      </w:r>
      <w:r w:rsidR="00A767AA">
        <w:rPr>
          <w:b/>
          <w:bCs/>
        </w:rPr>
        <w:t>. 1 rok)</w:t>
      </w:r>
      <w:r w:rsidR="0069377A">
        <w:t xml:space="preserve">:   </w:t>
      </w:r>
    </w:p>
    <w:p w:rsidR="00A767AA" w:rsidRDefault="00A767AA" w:rsidP="00A767AA">
      <w:pPr>
        <w:rPr>
          <w:b/>
          <w:bCs/>
        </w:rPr>
      </w:pPr>
      <w:r>
        <w:rPr>
          <w:b/>
          <w:bCs/>
        </w:rPr>
        <w:t>Denní čas</w:t>
      </w:r>
      <w:r w:rsidR="00340669">
        <w:rPr>
          <w:b/>
          <w:bCs/>
        </w:rPr>
        <w:t>ové rozpětí</w:t>
      </w:r>
      <w:r>
        <w:rPr>
          <w:b/>
          <w:bCs/>
        </w:rPr>
        <w:t xml:space="preserve"> vjezdu – výjezdu:</w:t>
      </w:r>
    </w:p>
    <w:p w:rsidR="00A767AA" w:rsidRDefault="00A767AA"/>
    <w:p w:rsidR="006218D9" w:rsidRDefault="0069377A">
      <w:r>
        <w:t>SPZ/RZ vozidla a typ vozidla:</w:t>
      </w:r>
      <w:r w:rsidR="006218D9">
        <w:t xml:space="preserve">                                       </w:t>
      </w:r>
    </w:p>
    <w:p w:rsidR="006218D9" w:rsidRDefault="00A767AA">
      <w:r>
        <w:t>Č</w:t>
      </w:r>
      <w:r w:rsidR="00E82D73">
        <w:t>.</w:t>
      </w:r>
      <w:r>
        <w:t xml:space="preserve"> </w:t>
      </w:r>
      <w:r w:rsidR="00BB1CCF">
        <w:t>souhlasu</w:t>
      </w:r>
      <w:r w:rsidR="006218D9">
        <w:t xml:space="preserve">/ů:                                                              </w:t>
      </w:r>
      <w:r w:rsidR="00376CE4">
        <w:tab/>
      </w:r>
      <w:r w:rsidR="006218D9">
        <w:t>(jen, bylo-li již dříve vydáno)</w:t>
      </w:r>
    </w:p>
    <w:p w:rsidR="006218D9" w:rsidRDefault="006218D9">
      <w:r>
        <w:t>Č.</w:t>
      </w:r>
      <w:r w:rsidR="00A767AA">
        <w:t xml:space="preserve"> bezkontaktní</w:t>
      </w:r>
      <w:r>
        <w:t xml:space="preserve">/ch </w:t>
      </w:r>
      <w:r w:rsidR="00A767AA">
        <w:t xml:space="preserve"> karty</w:t>
      </w:r>
      <w:r>
        <w:t xml:space="preserve">/et:                                       </w:t>
      </w:r>
      <w:r w:rsidR="00376CE4">
        <w:tab/>
      </w:r>
      <w:r>
        <w:t xml:space="preserve">(jen, </w:t>
      </w:r>
      <w:r w:rsidR="00A767AA">
        <w:t xml:space="preserve">bylo-li </w:t>
      </w:r>
      <w:r w:rsidR="00BB1CCF">
        <w:t xml:space="preserve">již </w:t>
      </w:r>
      <w:r w:rsidR="00E82D73">
        <w:t xml:space="preserve">dříve </w:t>
      </w:r>
      <w:r w:rsidR="00BB1CCF">
        <w:t>v</w:t>
      </w:r>
      <w:r>
        <w:t>ydáno)</w:t>
      </w:r>
    </w:p>
    <w:p w:rsidR="00663542" w:rsidRDefault="00BB1CCF">
      <w:pPr>
        <w:rPr>
          <w:i/>
        </w:rPr>
      </w:pPr>
      <w:r w:rsidRPr="006218D9">
        <w:rPr>
          <w:i/>
        </w:rPr>
        <w:t xml:space="preserve">(Pozn.: </w:t>
      </w:r>
      <w:r w:rsidRPr="006218D9">
        <w:rPr>
          <w:i/>
          <w:caps/>
        </w:rPr>
        <w:t xml:space="preserve">Při výdeji nového souhlasu vždy vrátit loňský </w:t>
      </w:r>
      <w:proofErr w:type="gramStart"/>
      <w:r w:rsidRPr="006218D9">
        <w:rPr>
          <w:i/>
          <w:caps/>
        </w:rPr>
        <w:t>souhlas</w:t>
      </w:r>
      <w:r w:rsidR="00663542" w:rsidRPr="006218D9">
        <w:rPr>
          <w:i/>
          <w:caps/>
        </w:rPr>
        <w:t xml:space="preserve"> !</w:t>
      </w:r>
      <w:r w:rsidR="00663542" w:rsidRPr="006218D9">
        <w:rPr>
          <w:i/>
        </w:rPr>
        <w:t>)</w:t>
      </w:r>
      <w:proofErr w:type="gramEnd"/>
    </w:p>
    <w:p w:rsidR="006218D9" w:rsidRPr="006218D9" w:rsidRDefault="006218D9">
      <w:pPr>
        <w:rPr>
          <w:i/>
        </w:rPr>
      </w:pPr>
    </w:p>
    <w:p w:rsidR="0069377A" w:rsidRDefault="0069377A">
      <w:r>
        <w:rPr>
          <w:b/>
          <w:bCs/>
        </w:rPr>
        <w:t>Důvod vjezdu</w:t>
      </w:r>
      <w:r>
        <w:t xml:space="preserve">:  </w:t>
      </w:r>
    </w:p>
    <w:p w:rsidR="0069377A" w:rsidRDefault="0069377A"/>
    <w:p w:rsidR="0069377A" w:rsidRDefault="0069377A"/>
    <w:p w:rsidR="0069377A" w:rsidRDefault="0069377A"/>
    <w:p w:rsidR="0069377A" w:rsidRDefault="0069377A"/>
    <w:p w:rsidR="0069377A" w:rsidRDefault="0069377A">
      <w:r>
        <w:t xml:space="preserve">                                                                                                -------------------------------------</w:t>
      </w:r>
    </w:p>
    <w:p w:rsidR="0069377A" w:rsidRDefault="0069377A">
      <w:r>
        <w:t xml:space="preserve">                                                                                                            podpis žadatele</w:t>
      </w:r>
    </w:p>
    <w:p w:rsidR="0069377A" w:rsidRDefault="0069377A">
      <w:r>
        <w:t>V Praze dne ……</w:t>
      </w:r>
      <w:proofErr w:type="gramStart"/>
      <w:r>
        <w:t>…..…</w:t>
      </w:r>
      <w:proofErr w:type="gramEnd"/>
      <w:r>
        <w:t xml:space="preserve">…..… </w:t>
      </w:r>
    </w:p>
    <w:p w:rsidR="0069377A" w:rsidRDefault="0069377A"/>
    <w:p w:rsidR="00480FCE" w:rsidRPr="00376CE4" w:rsidRDefault="00480FCE" w:rsidP="00480FCE">
      <w:pPr>
        <w:jc w:val="both"/>
        <w:rPr>
          <w:sz w:val="22"/>
          <w:szCs w:val="22"/>
        </w:rPr>
      </w:pPr>
      <w:r w:rsidRPr="00376CE4">
        <w:rPr>
          <w:sz w:val="22"/>
          <w:szCs w:val="22"/>
        </w:rPr>
        <w:t>Žádost je potřeba podat buď do podatelny úřadu</w:t>
      </w:r>
      <w:r>
        <w:rPr>
          <w:sz w:val="22"/>
          <w:szCs w:val="22"/>
        </w:rPr>
        <w:t>, zaslat poštou (adresa v záhlaví)</w:t>
      </w:r>
      <w:r w:rsidRPr="00376CE4">
        <w:rPr>
          <w:sz w:val="22"/>
          <w:szCs w:val="22"/>
        </w:rPr>
        <w:t xml:space="preserve">, zaslat </w:t>
      </w:r>
      <w:r w:rsidR="00C16692">
        <w:rPr>
          <w:sz w:val="22"/>
          <w:szCs w:val="22"/>
        </w:rPr>
        <w:t>do datové schránky</w:t>
      </w:r>
      <w:r w:rsidRPr="00376CE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76CE4">
        <w:rPr>
          <w:sz w:val="22"/>
          <w:szCs w:val="22"/>
        </w:rPr>
        <w:t>ID b4eb2my</w:t>
      </w:r>
      <w:r>
        <w:rPr>
          <w:sz w:val="22"/>
          <w:szCs w:val="22"/>
        </w:rPr>
        <w:t>)</w:t>
      </w:r>
      <w:r w:rsidRPr="00376CE4">
        <w:rPr>
          <w:sz w:val="22"/>
          <w:szCs w:val="22"/>
        </w:rPr>
        <w:t xml:space="preserve"> nebo na </w:t>
      </w:r>
      <w:hyperlink r:id="rId8" w:history="1">
        <w:r w:rsidRPr="00376CE4">
          <w:rPr>
            <w:rStyle w:val="Hypertextovodkaz"/>
            <w:sz w:val="22"/>
            <w:szCs w:val="22"/>
          </w:rPr>
          <w:t>posta@praha1.cz</w:t>
        </w:r>
      </w:hyperlink>
      <w:r w:rsidRPr="00376CE4">
        <w:rPr>
          <w:sz w:val="22"/>
          <w:szCs w:val="22"/>
        </w:rPr>
        <w:t xml:space="preserve">. </w:t>
      </w:r>
    </w:p>
    <w:p w:rsidR="00480FCE" w:rsidRDefault="00480FCE"/>
    <w:p w:rsidR="0069377A" w:rsidRPr="000913C4" w:rsidRDefault="0069377A">
      <w:pPr>
        <w:jc w:val="both"/>
        <w:rPr>
          <w:sz w:val="20"/>
        </w:rPr>
      </w:pPr>
      <w:r w:rsidRPr="000913C4">
        <w:rPr>
          <w:sz w:val="20"/>
        </w:rPr>
        <w:t>K žádosti je nutné doložit: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seznam obsluhovaných provozoven (zákazníků, klientů) sídlících na pěší</w:t>
      </w:r>
      <w:r w:rsidR="000913C4">
        <w:rPr>
          <w:sz w:val="20"/>
        </w:rPr>
        <w:t>ch zónách (s přesnou adresou) a </w:t>
      </w:r>
      <w:r w:rsidRPr="000913C4">
        <w:rPr>
          <w:sz w:val="20"/>
        </w:rPr>
        <w:t>doklad obsluhované provozovny (smlouva, prodejka, dodací list</w:t>
      </w:r>
      <w:r w:rsidR="000913C4">
        <w:rPr>
          <w:sz w:val="20"/>
        </w:rPr>
        <w:t xml:space="preserve"> apod.) včetně četnosti jízd do </w:t>
      </w:r>
      <w:r w:rsidRPr="000913C4">
        <w:rPr>
          <w:sz w:val="20"/>
        </w:rPr>
        <w:t>jednotlivých provozoven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v případě stavby a stavebních prací – stavební povolení, rozhodnutí o zvl. užívání pozemní komunikace, objednávku apod.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 xml:space="preserve">v případě parkování v garážích či objektech domů na pěších zónách – nájemní smlouvu nebo souhlas majitele domu apod. 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kopii velkého technického průkazu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oprávnění k podnikatelské činnosti (živnostenský list, výpis z OR)</w:t>
      </w:r>
    </w:p>
    <w:p w:rsidR="0069377A" w:rsidRPr="000913C4" w:rsidRDefault="006937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0"/>
        </w:rPr>
      </w:pPr>
      <w:r w:rsidRPr="000913C4">
        <w:rPr>
          <w:sz w:val="20"/>
        </w:rPr>
        <w:t>plnou moc k jednání a převzetí, pokud je účastník řízení zastoupen druhou osobou</w:t>
      </w:r>
    </w:p>
    <w:p w:rsidR="0069377A" w:rsidRPr="000913C4" w:rsidRDefault="0069377A">
      <w:pPr>
        <w:tabs>
          <w:tab w:val="left" w:pos="720"/>
        </w:tabs>
        <w:ind w:left="360"/>
        <w:jc w:val="both"/>
        <w:rPr>
          <w:sz w:val="20"/>
        </w:rPr>
      </w:pPr>
    </w:p>
    <w:p w:rsidR="0069377A" w:rsidRPr="000913C4" w:rsidRDefault="0069377A">
      <w:pPr>
        <w:pStyle w:val="Zkladntext"/>
        <w:jc w:val="both"/>
        <w:rPr>
          <w:sz w:val="20"/>
        </w:rPr>
      </w:pPr>
      <w:r w:rsidRPr="000913C4">
        <w:rPr>
          <w:sz w:val="20"/>
        </w:rPr>
        <w:t xml:space="preserve">Pozn.: V případě potřeby vjezdu do lokalit </w:t>
      </w:r>
      <w:proofErr w:type="gramStart"/>
      <w:r w:rsidRPr="000913C4">
        <w:rPr>
          <w:sz w:val="20"/>
        </w:rPr>
        <w:t>28.října</w:t>
      </w:r>
      <w:proofErr w:type="gramEnd"/>
      <w:r w:rsidRPr="000913C4">
        <w:rPr>
          <w:sz w:val="20"/>
        </w:rPr>
        <w:t xml:space="preserve">, Na Můstku, Na </w:t>
      </w:r>
      <w:r w:rsidR="00790FAC" w:rsidRPr="000913C4">
        <w:rPr>
          <w:sz w:val="20"/>
        </w:rPr>
        <w:t xml:space="preserve">Příkopě, Rytířská, Provaznická, </w:t>
      </w:r>
      <w:r w:rsidRPr="000913C4">
        <w:rPr>
          <w:sz w:val="20"/>
        </w:rPr>
        <w:t>Havířská</w:t>
      </w:r>
      <w:r w:rsidR="00790FAC" w:rsidRPr="000913C4">
        <w:rPr>
          <w:sz w:val="20"/>
        </w:rPr>
        <w:t>, Melantrichova a Michalská</w:t>
      </w:r>
      <w:r w:rsidRPr="000913C4">
        <w:rPr>
          <w:sz w:val="20"/>
        </w:rPr>
        <w:t xml:space="preserve"> se vydává magnetická  karta po zaplacení  manipulačního poplatku 500,-- Kč + vratné zálohy 500,-- Kč</w:t>
      </w:r>
    </w:p>
    <w:p w:rsidR="0069377A" w:rsidRPr="000913C4" w:rsidRDefault="0069377A">
      <w:pPr>
        <w:jc w:val="both"/>
        <w:rPr>
          <w:sz w:val="22"/>
          <w:u w:val="single"/>
        </w:rPr>
      </w:pPr>
    </w:p>
    <w:sectPr w:rsidR="0069377A" w:rsidRPr="000913C4" w:rsidSect="000913C4">
      <w:footerReference w:type="default" r:id="rId9"/>
      <w:footnotePr>
        <w:pos w:val="beneathText"/>
      </w:footnotePr>
      <w:pgSz w:w="11905" w:h="16837"/>
      <w:pgMar w:top="567" w:right="146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21" w:rsidRDefault="00166721" w:rsidP="000913C4">
      <w:r>
        <w:separator/>
      </w:r>
    </w:p>
  </w:endnote>
  <w:endnote w:type="continuationSeparator" w:id="0">
    <w:p w:rsidR="00166721" w:rsidRDefault="00166721" w:rsidP="000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C4" w:rsidRPr="00DC4F1F" w:rsidRDefault="000913C4" w:rsidP="00DC4F1F">
    <w:pPr>
      <w:rPr>
        <w:bCs/>
        <w:i/>
        <w:iCs/>
        <w:sz w:val="18"/>
        <w:szCs w:val="20"/>
      </w:rPr>
    </w:pPr>
    <w:r w:rsidRPr="000913C4">
      <w:rPr>
        <w:i/>
        <w:iCs/>
        <w:sz w:val="18"/>
        <w:szCs w:val="20"/>
      </w:rPr>
      <w:t xml:space="preserve">Vyřizuje: </w:t>
    </w:r>
    <w:r w:rsidRPr="000913C4">
      <w:rPr>
        <w:bCs/>
        <w:i/>
        <w:iCs/>
        <w:sz w:val="18"/>
        <w:szCs w:val="20"/>
      </w:rPr>
      <w:t>Marie Minaříková</w:t>
    </w:r>
    <w:r w:rsidRPr="000913C4">
      <w:rPr>
        <w:i/>
        <w:iCs/>
        <w:sz w:val="18"/>
        <w:szCs w:val="20"/>
      </w:rPr>
      <w:t xml:space="preserve">, tel.: 221 097 430, kancelář </w:t>
    </w:r>
    <w:proofErr w:type="spellStart"/>
    <w:proofErr w:type="gramStart"/>
    <w:r w:rsidRPr="000913C4">
      <w:rPr>
        <w:i/>
        <w:iCs/>
        <w:sz w:val="18"/>
        <w:szCs w:val="20"/>
      </w:rPr>
      <w:t>č.dv</w:t>
    </w:r>
    <w:proofErr w:type="spellEnd"/>
    <w:proofErr w:type="gramEnd"/>
    <w:r w:rsidRPr="000913C4">
      <w:rPr>
        <w:i/>
        <w:iCs/>
        <w:sz w:val="18"/>
        <w:szCs w:val="20"/>
      </w:rPr>
      <w:t>. 418, 4. patro</w:t>
    </w:r>
    <w:r>
      <w:rPr>
        <w:i/>
        <w:iCs/>
        <w:sz w:val="18"/>
        <w:szCs w:val="20"/>
      </w:rPr>
      <w:t xml:space="preserve">, </w:t>
    </w:r>
    <w:r w:rsidRPr="000913C4">
      <w:rPr>
        <w:i/>
        <w:iCs/>
        <w:sz w:val="18"/>
        <w:szCs w:val="20"/>
      </w:rPr>
      <w:t xml:space="preserve">e-mail: </w:t>
    </w:r>
    <w:hyperlink r:id="rId1" w:history="1">
      <w:r w:rsidRPr="000913C4">
        <w:rPr>
          <w:rStyle w:val="Hypertextovodkaz"/>
          <w:sz w:val="18"/>
          <w:szCs w:val="20"/>
        </w:rPr>
        <w:t>marie.minarikova@praha1.cz</w:t>
      </w:r>
    </w:hyperlink>
    <w:r w:rsidR="00DC4F1F">
      <w:rPr>
        <w:sz w:val="18"/>
        <w:szCs w:val="20"/>
      </w:rPr>
      <w:t xml:space="preserve"> </w:t>
    </w:r>
    <w:r w:rsidR="00DC4F1F" w:rsidRPr="00DC4F1F">
      <w:rPr>
        <w:bCs/>
        <w:i/>
        <w:iCs/>
        <w:sz w:val="18"/>
        <w:szCs w:val="20"/>
      </w:rPr>
      <w:t>(neslouží k podání žádosti)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21" w:rsidRDefault="00166721" w:rsidP="000913C4">
      <w:r>
        <w:separator/>
      </w:r>
    </w:p>
  </w:footnote>
  <w:footnote w:type="continuationSeparator" w:id="0">
    <w:p w:rsidR="00166721" w:rsidRDefault="00166721" w:rsidP="0009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DA"/>
    <w:rsid w:val="000913C4"/>
    <w:rsid w:val="00166721"/>
    <w:rsid w:val="001D565C"/>
    <w:rsid w:val="002454DF"/>
    <w:rsid w:val="002B0AEA"/>
    <w:rsid w:val="00340669"/>
    <w:rsid w:val="00347EAC"/>
    <w:rsid w:val="00376CE4"/>
    <w:rsid w:val="003A3E09"/>
    <w:rsid w:val="00480FCE"/>
    <w:rsid w:val="005052BE"/>
    <w:rsid w:val="005813A0"/>
    <w:rsid w:val="005A3026"/>
    <w:rsid w:val="006218D9"/>
    <w:rsid w:val="00663542"/>
    <w:rsid w:val="0069377A"/>
    <w:rsid w:val="007157FC"/>
    <w:rsid w:val="00790FAC"/>
    <w:rsid w:val="007C7316"/>
    <w:rsid w:val="008241D9"/>
    <w:rsid w:val="008E11BE"/>
    <w:rsid w:val="009615E4"/>
    <w:rsid w:val="009759C7"/>
    <w:rsid w:val="00A767AA"/>
    <w:rsid w:val="00AA523E"/>
    <w:rsid w:val="00B76F4B"/>
    <w:rsid w:val="00BB1CCF"/>
    <w:rsid w:val="00C023B9"/>
    <w:rsid w:val="00C16692"/>
    <w:rsid w:val="00C35DE0"/>
    <w:rsid w:val="00CE2EDA"/>
    <w:rsid w:val="00DC4F1F"/>
    <w:rsid w:val="00E82D73"/>
    <w:rsid w:val="00F03E27"/>
    <w:rsid w:val="00F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F77F033"/>
  <w15:chartTrackingRefBased/>
  <w15:docId w15:val="{BE744D2F-312B-4916-BF19-FCADC81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241D9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913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13C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913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13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.minarikova@praha1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Kde žádat</vt:lpstr>
    </vt:vector>
  </TitlesOfParts>
  <Company/>
  <LinksUpToDate>false</LinksUpToDate>
  <CharactersWithSpaces>2161</CharactersWithSpaces>
  <SharedDoc>false</SharedDoc>
  <HLinks>
    <vt:vector size="12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mailto:posta@praha1.cz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mailto:marie.minarikova@praha1.cz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žádat</dc:title>
  <dc:subject/>
  <dc:creator>infpick</dc:creator>
  <cp:keywords/>
  <cp:lastModifiedBy>Minaříková Marie</cp:lastModifiedBy>
  <cp:revision>3</cp:revision>
  <cp:lastPrinted>2023-10-26T07:48:00Z</cp:lastPrinted>
  <dcterms:created xsi:type="dcterms:W3CDTF">2023-10-26T07:49:00Z</dcterms:created>
  <dcterms:modified xsi:type="dcterms:W3CDTF">2023-10-26T09:14:00Z</dcterms:modified>
</cp:coreProperties>
</file>