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7" w:rsidRPr="00BA68B9" w:rsidRDefault="00302007" w:rsidP="00302007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sz w:val="20"/>
          <w:szCs w:val="20"/>
          <w:lang w:eastAsia="cs-CZ"/>
        </w:rPr>
        <w:t>Městská část Praha 1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>Zastupitelstvo městské části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KONTROLNÍ VÝBOR ZMČ PRAHA 1 </w:t>
      </w:r>
      <w:r w:rsidRPr="00BA68B9">
        <w:rPr>
          <w:rFonts w:cs="Times New Roman"/>
          <w:sz w:val="20"/>
          <w:szCs w:val="20"/>
          <w:lang w:eastAsia="cs-CZ"/>
        </w:rPr>
        <w:br/>
      </w:r>
    </w:p>
    <w:p w:rsidR="00302007" w:rsidRPr="00BA68B9" w:rsidRDefault="00302007" w:rsidP="00302007">
      <w:pPr>
        <w:pStyle w:val="Bezmezer"/>
        <w:jc w:val="center"/>
        <w:rPr>
          <w:b/>
          <w:sz w:val="20"/>
          <w:szCs w:val="20"/>
          <w:lang w:eastAsia="cs-CZ"/>
        </w:rPr>
      </w:pPr>
      <w:r w:rsidRPr="00BA68B9">
        <w:rPr>
          <w:b/>
          <w:sz w:val="20"/>
          <w:szCs w:val="20"/>
          <w:lang w:eastAsia="cs-CZ"/>
        </w:rPr>
        <w:t>PO Z V Á N K A</w:t>
      </w:r>
    </w:p>
    <w:p w:rsidR="00302007" w:rsidRPr="00BA68B9" w:rsidRDefault="00302007" w:rsidP="00302007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na </w:t>
      </w:r>
      <w:r w:rsidR="009E2DE9">
        <w:rPr>
          <w:sz w:val="20"/>
          <w:szCs w:val="20"/>
          <w:lang w:eastAsia="cs-CZ"/>
        </w:rPr>
        <w:t>9</w:t>
      </w:r>
      <w:r w:rsidRPr="00BA68B9">
        <w:rPr>
          <w:sz w:val="20"/>
          <w:szCs w:val="20"/>
          <w:lang w:eastAsia="cs-CZ"/>
        </w:rPr>
        <w:t>. jednání Kontrolního výboru</w:t>
      </w:r>
    </w:p>
    <w:p w:rsidR="00302007" w:rsidRPr="00BA68B9" w:rsidRDefault="00302007" w:rsidP="00302007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sz w:val="20"/>
          <w:szCs w:val="20"/>
          <w:lang w:eastAsia="cs-CZ"/>
        </w:rPr>
        <w:t xml:space="preserve">konané dne </w:t>
      </w:r>
      <w:r w:rsidR="00627E2E">
        <w:rPr>
          <w:sz w:val="20"/>
          <w:szCs w:val="20"/>
          <w:lang w:eastAsia="cs-CZ"/>
        </w:rPr>
        <w:t>6. 11. 2023</w:t>
      </w:r>
      <w:r w:rsidRPr="00BA68B9">
        <w:rPr>
          <w:sz w:val="20"/>
          <w:szCs w:val="20"/>
          <w:lang w:eastAsia="cs-CZ"/>
        </w:rPr>
        <w:t xml:space="preserve"> od 16:30 hod.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na ÚMČ Praha 1, Vodičkova 18, v místnosti č. dv. </w:t>
      </w:r>
      <w:r w:rsidR="00DB327D">
        <w:rPr>
          <w:sz w:val="20"/>
          <w:szCs w:val="20"/>
          <w:lang w:eastAsia="cs-CZ"/>
        </w:rPr>
        <w:t xml:space="preserve">212 </w:t>
      </w:r>
    </w:p>
    <w:p w:rsidR="00302007" w:rsidRDefault="00302007" w:rsidP="00302007">
      <w:pPr>
        <w:pStyle w:val="Bezmezer"/>
        <w:rPr>
          <w:sz w:val="20"/>
          <w:szCs w:val="20"/>
          <w:u w:val="single"/>
        </w:rPr>
      </w:pPr>
      <w:r w:rsidRPr="00BA68B9">
        <w:rPr>
          <w:rFonts w:cs="Times New Roman"/>
          <w:sz w:val="20"/>
          <w:szCs w:val="20"/>
          <w:lang w:eastAsia="cs-CZ"/>
        </w:rPr>
        <w:br/>
      </w:r>
      <w:r w:rsidR="009A3728">
        <w:rPr>
          <w:sz w:val="20"/>
          <w:szCs w:val="20"/>
          <w:u w:val="single"/>
        </w:rPr>
        <w:t xml:space="preserve">Návrh programu </w:t>
      </w:r>
      <w:r w:rsidR="009E2DE9">
        <w:rPr>
          <w:sz w:val="20"/>
          <w:szCs w:val="20"/>
          <w:u w:val="single"/>
        </w:rPr>
        <w:t>9</w:t>
      </w:r>
      <w:r w:rsidRPr="00725E50">
        <w:rPr>
          <w:sz w:val="20"/>
          <w:szCs w:val="20"/>
          <w:u w:val="single"/>
        </w:rPr>
        <w:t xml:space="preserve">. jednání </w:t>
      </w:r>
      <w:r w:rsidR="009A3728">
        <w:rPr>
          <w:sz w:val="20"/>
          <w:szCs w:val="20"/>
          <w:u w:val="single"/>
        </w:rPr>
        <w:t xml:space="preserve">Kontrolního výboru MČP1 dne </w:t>
      </w:r>
      <w:r w:rsidR="00627E2E">
        <w:rPr>
          <w:sz w:val="20"/>
          <w:szCs w:val="20"/>
          <w:u w:val="single"/>
        </w:rPr>
        <w:t>6. 11. 2023</w:t>
      </w:r>
      <w:r w:rsidRPr="00725E50">
        <w:rPr>
          <w:sz w:val="20"/>
          <w:szCs w:val="20"/>
          <w:u w:val="single"/>
        </w:rPr>
        <w:t>:</w:t>
      </w:r>
    </w:p>
    <w:p w:rsidR="00302007" w:rsidRDefault="00302007" w:rsidP="00302007">
      <w:pPr>
        <w:pStyle w:val="Bezmezer"/>
        <w:rPr>
          <w:sz w:val="20"/>
          <w:szCs w:val="20"/>
          <w:u w:val="single"/>
        </w:rPr>
      </w:pPr>
    </w:p>
    <w:p w:rsidR="00302007" w:rsidRDefault="00302007" w:rsidP="00302007">
      <w:pPr>
        <w:pStyle w:val="Bezmezer"/>
        <w:rPr>
          <w:sz w:val="20"/>
          <w:szCs w:val="20"/>
        </w:rPr>
      </w:pPr>
      <w:r w:rsidRPr="00725E50">
        <w:rPr>
          <w:sz w:val="20"/>
          <w:szCs w:val="20"/>
        </w:rPr>
        <w:t>úvodem proběhne schválení zápisu z</w:t>
      </w:r>
      <w:r w:rsidR="00627E2E">
        <w:rPr>
          <w:sz w:val="20"/>
          <w:szCs w:val="20"/>
        </w:rPr>
        <w:t xml:space="preserve"> </w:t>
      </w:r>
      <w:r w:rsidR="00DB327D">
        <w:rPr>
          <w:sz w:val="20"/>
          <w:szCs w:val="20"/>
        </w:rPr>
        <w:t> </w:t>
      </w:r>
      <w:r w:rsidR="009E2DE9">
        <w:rPr>
          <w:sz w:val="20"/>
          <w:szCs w:val="20"/>
        </w:rPr>
        <w:t>8</w:t>
      </w:r>
      <w:r w:rsidR="00DB327D">
        <w:rPr>
          <w:sz w:val="20"/>
          <w:szCs w:val="20"/>
        </w:rPr>
        <w:t>.</w:t>
      </w:r>
      <w:r w:rsidR="009A3728">
        <w:rPr>
          <w:sz w:val="20"/>
          <w:szCs w:val="20"/>
        </w:rPr>
        <w:t xml:space="preserve"> </w:t>
      </w:r>
      <w:r w:rsidRPr="00725E50">
        <w:rPr>
          <w:sz w:val="20"/>
          <w:szCs w:val="20"/>
        </w:rPr>
        <w:t>jednání</w:t>
      </w:r>
      <w:r w:rsidR="009A3728">
        <w:rPr>
          <w:sz w:val="20"/>
          <w:szCs w:val="20"/>
        </w:rPr>
        <w:t xml:space="preserve"> KV, konaného dne </w:t>
      </w:r>
      <w:r w:rsidR="00627E2E">
        <w:rPr>
          <w:sz w:val="20"/>
          <w:szCs w:val="20"/>
        </w:rPr>
        <w:t>2. 10. 2023</w:t>
      </w:r>
      <w:r w:rsidRPr="00725E50">
        <w:rPr>
          <w:sz w:val="20"/>
          <w:szCs w:val="20"/>
        </w:rPr>
        <w:t>, zvolení ověřovat</w:t>
      </w:r>
      <w:r>
        <w:rPr>
          <w:sz w:val="20"/>
          <w:szCs w:val="20"/>
        </w:rPr>
        <w:t>ele zápisu a schválení programu</w:t>
      </w:r>
    </w:p>
    <w:p w:rsidR="00302007" w:rsidRDefault="00302007" w:rsidP="00302007">
      <w:pPr>
        <w:pStyle w:val="Bezmezer"/>
        <w:rPr>
          <w:sz w:val="20"/>
          <w:szCs w:val="20"/>
        </w:rPr>
      </w:pPr>
    </w:p>
    <w:p w:rsidR="00236619" w:rsidRPr="00236619" w:rsidRDefault="00236619" w:rsidP="00236619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236619">
        <w:rPr>
          <w:sz w:val="20"/>
          <w:szCs w:val="20"/>
        </w:rPr>
        <w:t xml:space="preserve">Informace ze zasedání zastupitelstva dne </w:t>
      </w:r>
      <w:r w:rsidR="00627E2E">
        <w:rPr>
          <w:sz w:val="20"/>
          <w:szCs w:val="20"/>
        </w:rPr>
        <w:t>17. 10. 2023</w:t>
      </w:r>
      <w:r w:rsidR="00183801">
        <w:rPr>
          <w:sz w:val="20"/>
          <w:szCs w:val="20"/>
        </w:rPr>
        <w:t xml:space="preserve"> (</w:t>
      </w:r>
      <w:r w:rsidR="009E2DE9">
        <w:rPr>
          <w:sz w:val="20"/>
          <w:szCs w:val="20"/>
        </w:rPr>
        <w:t>nová pravidla zadávání veřejných zakázek malého rozsahu, Plán činnosti Kontrolního výboru)</w:t>
      </w:r>
    </w:p>
    <w:p w:rsidR="00236619" w:rsidRPr="00236619" w:rsidRDefault="00236619" w:rsidP="00236619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Kontrola</w:t>
      </w:r>
      <w:r w:rsidRPr="00236619">
        <w:rPr>
          <w:sz w:val="20"/>
          <w:szCs w:val="20"/>
        </w:rPr>
        <w:t xml:space="preserve"> plnění úkolů vyplývajících z usnesení Rady a Zastupitelstva MČ Praha 1 za období od </w:t>
      </w:r>
      <w:r w:rsidR="002026CE" w:rsidRPr="00236619">
        <w:rPr>
          <w:sz w:val="20"/>
          <w:szCs w:val="20"/>
        </w:rPr>
        <w:t xml:space="preserve">1. </w:t>
      </w:r>
      <w:r w:rsidR="009E2DE9">
        <w:rPr>
          <w:sz w:val="20"/>
          <w:szCs w:val="20"/>
        </w:rPr>
        <w:t>6</w:t>
      </w:r>
      <w:r w:rsidR="002026CE" w:rsidRPr="00236619">
        <w:rPr>
          <w:sz w:val="20"/>
          <w:szCs w:val="20"/>
        </w:rPr>
        <w:t>. 2023</w:t>
      </w:r>
      <w:r w:rsidRPr="00236619">
        <w:rPr>
          <w:sz w:val="20"/>
          <w:szCs w:val="20"/>
        </w:rPr>
        <w:t xml:space="preserve"> do </w:t>
      </w:r>
      <w:r w:rsidR="002026CE" w:rsidRPr="00236619">
        <w:rPr>
          <w:sz w:val="20"/>
          <w:szCs w:val="20"/>
        </w:rPr>
        <w:t>3</w:t>
      </w:r>
      <w:r w:rsidR="002026CE">
        <w:rPr>
          <w:sz w:val="20"/>
          <w:szCs w:val="20"/>
        </w:rPr>
        <w:t xml:space="preserve">0. </w:t>
      </w:r>
      <w:r w:rsidR="009E2DE9">
        <w:rPr>
          <w:sz w:val="20"/>
          <w:szCs w:val="20"/>
        </w:rPr>
        <w:t>9</w:t>
      </w:r>
      <w:r w:rsidR="002026CE">
        <w:rPr>
          <w:sz w:val="20"/>
          <w:szCs w:val="20"/>
        </w:rPr>
        <w:t>. 2023</w:t>
      </w:r>
    </w:p>
    <w:p w:rsidR="004305B2" w:rsidRDefault="004305B2" w:rsidP="004305B2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</w:t>
      </w:r>
      <w:r w:rsidRPr="004305B2">
        <w:rPr>
          <w:sz w:val="20"/>
          <w:szCs w:val="20"/>
        </w:rPr>
        <w:t>ontrol</w:t>
      </w:r>
      <w:r>
        <w:rPr>
          <w:sz w:val="20"/>
          <w:szCs w:val="20"/>
        </w:rPr>
        <w:t>a</w:t>
      </w:r>
      <w:r w:rsidRPr="004305B2">
        <w:rPr>
          <w:sz w:val="20"/>
          <w:szCs w:val="20"/>
        </w:rPr>
        <w:t xml:space="preserve"> zakázky Oprava dlažby na prazích povodňové ochrany paláce Žofín, kterou schválila Rada dne 19. 4. 2022</w:t>
      </w:r>
      <w:r>
        <w:rPr>
          <w:sz w:val="20"/>
          <w:szCs w:val="20"/>
        </w:rPr>
        <w:t xml:space="preserve"> - podnět občana F. D. </w:t>
      </w:r>
      <w:r w:rsidRPr="004305B2">
        <w:rPr>
          <w:sz w:val="20"/>
          <w:szCs w:val="20"/>
        </w:rPr>
        <w:t>(</w:t>
      </w:r>
      <w:r>
        <w:rPr>
          <w:sz w:val="20"/>
          <w:szCs w:val="20"/>
        </w:rPr>
        <w:t>viz u</w:t>
      </w:r>
      <w:r w:rsidRPr="004305B2">
        <w:rPr>
          <w:sz w:val="20"/>
          <w:szCs w:val="20"/>
        </w:rPr>
        <w:t xml:space="preserve">snesení </w:t>
      </w:r>
      <w:r>
        <w:rPr>
          <w:sz w:val="20"/>
          <w:szCs w:val="20"/>
        </w:rPr>
        <w:t xml:space="preserve">Kontrolního výboru </w:t>
      </w:r>
      <w:r w:rsidRPr="004305B2">
        <w:rPr>
          <w:sz w:val="20"/>
          <w:szCs w:val="20"/>
        </w:rPr>
        <w:t xml:space="preserve">č.  UKV/23/3/10 </w:t>
      </w:r>
      <w:r>
        <w:rPr>
          <w:sz w:val="20"/>
          <w:szCs w:val="20"/>
        </w:rPr>
        <w:t xml:space="preserve">ze dne </w:t>
      </w:r>
      <w:r w:rsidR="00627E2E">
        <w:rPr>
          <w:sz w:val="20"/>
          <w:szCs w:val="20"/>
        </w:rPr>
        <w:t>6. 3. 2023</w:t>
      </w:r>
      <w:r>
        <w:rPr>
          <w:sz w:val="20"/>
          <w:szCs w:val="20"/>
        </w:rPr>
        <w:t>)</w:t>
      </w:r>
    </w:p>
    <w:p w:rsidR="004305B2" w:rsidRDefault="004305B2" w:rsidP="004305B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305B2">
        <w:rPr>
          <w:sz w:val="20"/>
          <w:szCs w:val="20"/>
        </w:rPr>
        <w:t>Zmapování skutečných fyzických záborů veřejného prostranství v návaznosti na novelizaci vyhlášky 5/11 Finančním výborem Zastupitelstva MČ Praha 1 – pokračování v přerušeném projednávání</w:t>
      </w:r>
    </w:p>
    <w:p w:rsidR="004305B2" w:rsidRDefault="004305B2" w:rsidP="0032574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305B2">
        <w:rPr>
          <w:sz w:val="20"/>
          <w:szCs w:val="20"/>
        </w:rPr>
        <w:t xml:space="preserve">Zakázky na odvlhčování šaten v ZŠ Josefská – pokračování v přerušeném projednávání </w:t>
      </w:r>
    </w:p>
    <w:p w:rsidR="004305B2" w:rsidRDefault="00325740" w:rsidP="00CF7E5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305B2">
        <w:rPr>
          <w:sz w:val="20"/>
          <w:szCs w:val="20"/>
        </w:rPr>
        <w:t xml:space="preserve">Zpracování metodiky zadávání veřejných zakázek v oblasti projektových prací a kontroly kvality při přebírání díla dle usnesení Rady ze dne </w:t>
      </w:r>
      <w:r w:rsidR="00627E2E" w:rsidRPr="004305B2">
        <w:rPr>
          <w:sz w:val="20"/>
          <w:szCs w:val="20"/>
        </w:rPr>
        <w:t>30. 8. 2022</w:t>
      </w:r>
      <w:r w:rsidRPr="004305B2">
        <w:rPr>
          <w:sz w:val="20"/>
          <w:szCs w:val="20"/>
        </w:rPr>
        <w:t xml:space="preserve"> č. UR22_1042</w:t>
      </w:r>
    </w:p>
    <w:p w:rsidR="00171B55" w:rsidRDefault="00CF7E53" w:rsidP="00DE792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71B55">
        <w:rPr>
          <w:sz w:val="20"/>
          <w:szCs w:val="20"/>
        </w:rPr>
        <w:t xml:space="preserve">Pravidla postupu pro projednání záměrů na vynaložení finančních prostředků realizovaných stavební činností nebo na pořízení nové věci/statku (viz usnesení Zastupitelstva MČ Praha 1 ze dne </w:t>
      </w:r>
      <w:r w:rsidR="0024508E" w:rsidRPr="00171B55">
        <w:rPr>
          <w:sz w:val="20"/>
          <w:szCs w:val="20"/>
        </w:rPr>
        <w:t>1. 3. 2023</w:t>
      </w:r>
      <w:r w:rsidRPr="00171B55">
        <w:rPr>
          <w:sz w:val="20"/>
          <w:szCs w:val="20"/>
        </w:rPr>
        <w:t xml:space="preserve"> č. UZ23_0036</w:t>
      </w:r>
      <w:r w:rsidR="004305B2" w:rsidRPr="00171B55">
        <w:rPr>
          <w:sz w:val="20"/>
          <w:szCs w:val="20"/>
        </w:rPr>
        <w:t xml:space="preserve"> a usnesení Rady MČ </w:t>
      </w:r>
      <w:r w:rsidR="00171B55" w:rsidRPr="00171B55">
        <w:rPr>
          <w:sz w:val="20"/>
          <w:szCs w:val="20"/>
        </w:rPr>
        <w:t xml:space="preserve">ze dne </w:t>
      </w:r>
      <w:r w:rsidR="0024508E" w:rsidRPr="00171B55">
        <w:rPr>
          <w:sz w:val="20"/>
          <w:szCs w:val="20"/>
        </w:rPr>
        <w:t>10. 10. 2023</w:t>
      </w:r>
      <w:r w:rsidR="00171B55" w:rsidRPr="00171B55">
        <w:rPr>
          <w:sz w:val="20"/>
          <w:szCs w:val="20"/>
        </w:rPr>
        <w:t xml:space="preserve"> č. UR23_1156) </w:t>
      </w:r>
    </w:p>
    <w:p w:rsidR="00171B55" w:rsidRDefault="00171B55" w:rsidP="00356B9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71B55">
        <w:rPr>
          <w:sz w:val="20"/>
          <w:szCs w:val="20"/>
        </w:rPr>
        <w:t>S</w:t>
      </w:r>
      <w:r w:rsidR="00DE792E" w:rsidRPr="00171B55">
        <w:rPr>
          <w:sz w:val="20"/>
          <w:szCs w:val="20"/>
        </w:rPr>
        <w:t xml:space="preserve">ystémové zajištění včasného řešení prodlužování nájemních vztahů (dle usnesení Kontrolního výboru ze dne </w:t>
      </w:r>
      <w:r w:rsidR="0024508E" w:rsidRPr="00171B55">
        <w:rPr>
          <w:sz w:val="20"/>
          <w:szCs w:val="20"/>
        </w:rPr>
        <w:t>3. 4. 2023</w:t>
      </w:r>
      <w:r w:rsidR="00DE792E" w:rsidRPr="00171B55">
        <w:rPr>
          <w:sz w:val="20"/>
          <w:szCs w:val="20"/>
        </w:rPr>
        <w:t xml:space="preserve"> č. UKV/23/4/4 a dle usnesení Zastupitelstva MČ Praha 1 číslo UZ23_0074 ze dne </w:t>
      </w:r>
      <w:r w:rsidR="0024508E" w:rsidRPr="00171B55">
        <w:rPr>
          <w:sz w:val="20"/>
          <w:szCs w:val="20"/>
        </w:rPr>
        <w:t>16. 05. 2023</w:t>
      </w:r>
      <w:r w:rsidR="00DE792E" w:rsidRPr="00171B55">
        <w:rPr>
          <w:sz w:val="20"/>
          <w:szCs w:val="20"/>
        </w:rPr>
        <w:t>)</w:t>
      </w:r>
      <w:r w:rsidRPr="00171B55">
        <w:rPr>
          <w:sz w:val="20"/>
          <w:szCs w:val="20"/>
        </w:rPr>
        <w:t xml:space="preserve"> </w:t>
      </w:r>
    </w:p>
    <w:p w:rsidR="00171B55" w:rsidRDefault="00356B93" w:rsidP="00DE792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71B55">
        <w:rPr>
          <w:sz w:val="20"/>
          <w:szCs w:val="20"/>
        </w:rPr>
        <w:t>Otázka možnosti hlasovat na výborech per rollam</w:t>
      </w:r>
      <w:bookmarkStart w:id="0" w:name="_GoBack"/>
      <w:bookmarkEnd w:id="0"/>
      <w:r w:rsidR="00171B55" w:rsidRPr="00171B55">
        <w:rPr>
          <w:sz w:val="20"/>
          <w:szCs w:val="20"/>
        </w:rPr>
        <w:t xml:space="preserve"> </w:t>
      </w:r>
    </w:p>
    <w:p w:rsidR="00171B55" w:rsidRDefault="00356B93" w:rsidP="00DE792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71B55">
        <w:rPr>
          <w:sz w:val="20"/>
          <w:szCs w:val="20"/>
        </w:rPr>
        <w:t>Vytopení bytové jednotky č. 5 v Široké 20 – podnět občanky paní Š. U.</w:t>
      </w:r>
      <w:r w:rsidR="00171B55" w:rsidRPr="00171B55">
        <w:rPr>
          <w:sz w:val="20"/>
          <w:szCs w:val="20"/>
        </w:rPr>
        <w:t xml:space="preserve"> </w:t>
      </w:r>
    </w:p>
    <w:p w:rsidR="006406EF" w:rsidRDefault="00F7576E" w:rsidP="00DE792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71B55">
        <w:rPr>
          <w:sz w:val="20"/>
          <w:szCs w:val="20"/>
        </w:rPr>
        <w:t xml:space="preserve">Nebytový prostor </w:t>
      </w:r>
      <w:r w:rsidR="006406EF" w:rsidRPr="00171B55">
        <w:rPr>
          <w:sz w:val="20"/>
          <w:szCs w:val="20"/>
        </w:rPr>
        <w:t xml:space="preserve">Široká 20 – zpracování </w:t>
      </w:r>
      <w:r w:rsidRPr="00171B55">
        <w:rPr>
          <w:sz w:val="20"/>
          <w:szCs w:val="20"/>
        </w:rPr>
        <w:t xml:space="preserve">znaleckého posudku dle usnesení Kontrolního výboru ze dne </w:t>
      </w:r>
      <w:r w:rsidR="0024508E" w:rsidRPr="00171B55">
        <w:rPr>
          <w:sz w:val="20"/>
          <w:szCs w:val="20"/>
        </w:rPr>
        <w:t>3. 4. 2023</w:t>
      </w:r>
      <w:r w:rsidR="00DE792E" w:rsidRPr="00171B55">
        <w:rPr>
          <w:sz w:val="20"/>
          <w:szCs w:val="20"/>
        </w:rPr>
        <w:t xml:space="preserve"> č. UKV/23/4/4</w:t>
      </w:r>
    </w:p>
    <w:p w:rsidR="00BF654C" w:rsidRPr="00171B55" w:rsidRDefault="00171B55" w:rsidP="00171B5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Různé </w:t>
      </w:r>
    </w:p>
    <w:p w:rsidR="00A96735" w:rsidRDefault="00A96735"/>
    <w:sectPr w:rsidR="00A9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C7329"/>
    <w:multiLevelType w:val="hybridMultilevel"/>
    <w:tmpl w:val="DC44B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7"/>
    <w:rsid w:val="000B2F0B"/>
    <w:rsid w:val="000E5FC2"/>
    <w:rsid w:val="00171B55"/>
    <w:rsid w:val="00183801"/>
    <w:rsid w:val="002026CE"/>
    <w:rsid w:val="00236619"/>
    <w:rsid w:val="0024508E"/>
    <w:rsid w:val="002F43F3"/>
    <w:rsid w:val="00302007"/>
    <w:rsid w:val="003040D5"/>
    <w:rsid w:val="0031612D"/>
    <w:rsid w:val="003232D0"/>
    <w:rsid w:val="00325740"/>
    <w:rsid w:val="00356B93"/>
    <w:rsid w:val="00364DE1"/>
    <w:rsid w:val="004305B2"/>
    <w:rsid w:val="00460B18"/>
    <w:rsid w:val="00490605"/>
    <w:rsid w:val="004F3AEE"/>
    <w:rsid w:val="00514AC6"/>
    <w:rsid w:val="0058335F"/>
    <w:rsid w:val="00611175"/>
    <w:rsid w:val="00627E2E"/>
    <w:rsid w:val="006406EF"/>
    <w:rsid w:val="00754ACC"/>
    <w:rsid w:val="007853D2"/>
    <w:rsid w:val="00875C8A"/>
    <w:rsid w:val="00883712"/>
    <w:rsid w:val="008D0BE9"/>
    <w:rsid w:val="009112F3"/>
    <w:rsid w:val="009A3728"/>
    <w:rsid w:val="009B7A44"/>
    <w:rsid w:val="009E2111"/>
    <w:rsid w:val="009E2DE9"/>
    <w:rsid w:val="00A45182"/>
    <w:rsid w:val="00A86408"/>
    <w:rsid w:val="00A96735"/>
    <w:rsid w:val="00B25C05"/>
    <w:rsid w:val="00BA6F01"/>
    <w:rsid w:val="00BF654C"/>
    <w:rsid w:val="00C95283"/>
    <w:rsid w:val="00CF746F"/>
    <w:rsid w:val="00CF7E53"/>
    <w:rsid w:val="00D05441"/>
    <w:rsid w:val="00DB327D"/>
    <w:rsid w:val="00DE792E"/>
    <w:rsid w:val="00F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C337"/>
  <w15:docId w15:val="{25418F3B-20E3-4FC9-A7E2-32256761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0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Dedeciusová Pavla</dc:creator>
  <cp:lastModifiedBy>Dedeciusová Pavla</cp:lastModifiedBy>
  <cp:revision>2</cp:revision>
  <cp:lastPrinted>2023-10-26T09:47:00Z</cp:lastPrinted>
  <dcterms:created xsi:type="dcterms:W3CDTF">2023-10-31T14:32:00Z</dcterms:created>
  <dcterms:modified xsi:type="dcterms:W3CDTF">2023-10-31T14:32:00Z</dcterms:modified>
</cp:coreProperties>
</file>