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6537F0" w:rsidRPr="00B94B47" w:rsidRDefault="008E14A9" w:rsidP="006537F0">
      <w:pPr>
        <w:jc w:val="both"/>
        <w:rPr>
          <w:b/>
          <w:bCs/>
        </w:rPr>
      </w:pPr>
      <w:r>
        <w:rPr>
          <w:b/>
          <w:bCs/>
        </w:rPr>
        <w:t>1</w:t>
      </w:r>
      <w:r w:rsidR="00B94B47">
        <w:rPr>
          <w:b/>
          <w:bCs/>
        </w:rPr>
        <w:t>46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651D67">
        <w:rPr>
          <w:b/>
          <w:bCs/>
        </w:rPr>
        <w:t xml:space="preserve">– </w:t>
      </w:r>
      <w:r w:rsidR="00B94B47" w:rsidRPr="00B94B47">
        <w:rPr>
          <w:b/>
        </w:rPr>
        <w:t xml:space="preserve">hlasování MČ Praha 1 na schůzi vlastníků dne </w:t>
      </w:r>
      <w:proofErr w:type="gramStart"/>
      <w:r w:rsidR="00B94B47" w:rsidRPr="00B94B47">
        <w:rPr>
          <w:b/>
        </w:rPr>
        <w:t>20.06.2022</w:t>
      </w:r>
      <w:proofErr w:type="gramEnd"/>
    </w:p>
    <w:p w:rsidR="00CF593B" w:rsidRDefault="00CF593B" w:rsidP="00CF593B">
      <w:pPr>
        <w:pStyle w:val="Zkladntext3"/>
      </w:pPr>
      <w:r>
        <w:t>Otázky a odpovědi:</w:t>
      </w:r>
    </w:p>
    <w:p w:rsidR="00B94B47" w:rsidRDefault="00892952" w:rsidP="00B94B47">
      <w:pPr>
        <w:jc w:val="both"/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65352E">
        <w:rPr>
          <w:i/>
        </w:rPr>
        <w:t xml:space="preserve"> </w:t>
      </w:r>
      <w:r w:rsidR="00A242F7" w:rsidRPr="00A242F7">
        <w:rPr>
          <w:bCs/>
        </w:rPr>
        <w:t>–</w:t>
      </w:r>
      <w:r w:rsidR="00A242F7">
        <w:rPr>
          <w:b/>
          <w:bCs/>
        </w:rPr>
        <w:t xml:space="preserve"> </w:t>
      </w:r>
      <w:r w:rsidR="00B94B47" w:rsidRPr="00B94B47">
        <w:rPr>
          <w:i/>
        </w:rPr>
        <w:t xml:space="preserve">hlasování MČ Praha 1 na schůzi vlastníků dne </w:t>
      </w:r>
      <w:proofErr w:type="gramStart"/>
      <w:r w:rsidR="00B94B47" w:rsidRPr="00B94B47">
        <w:rPr>
          <w:i/>
        </w:rPr>
        <w:t>20.06.2022</w:t>
      </w:r>
      <w:proofErr w:type="gramEnd"/>
      <w:r w:rsidR="00B94B47">
        <w:rPr>
          <w:i/>
        </w:rPr>
        <w:t xml:space="preserve"> </w:t>
      </w:r>
    </w:p>
    <w:p w:rsidR="00B94B47" w:rsidRPr="00B94B47" w:rsidRDefault="00B94B47" w:rsidP="00B94B47">
      <w:pPr>
        <w:jc w:val="both"/>
        <w:rPr>
          <w:i/>
        </w:rPr>
      </w:pPr>
      <w:r w:rsidRPr="00B94B47">
        <w:rPr>
          <w:i/>
        </w:rPr>
        <w:t>a následného zápisu zástupce MČ Praha 1.</w:t>
      </w:r>
    </w:p>
    <w:p w:rsidR="00B94B47" w:rsidRPr="00B94B47" w:rsidRDefault="00B94B47" w:rsidP="00B94B47">
      <w:pPr>
        <w:jc w:val="both"/>
        <w:rPr>
          <w:rStyle w:val="Hypertextovodkaz"/>
          <w:b/>
        </w:rPr>
      </w:pPr>
      <w:r>
        <w:rPr>
          <w:sz w:val="22"/>
          <w:szCs w:val="22"/>
        </w:rPr>
        <w:t xml:space="preserve">Žádost byla zaslána na e-mailovou adresu pracovnice úřadu. </w:t>
      </w:r>
      <w:r w:rsidRPr="00B94B47">
        <w:t xml:space="preserve">Žadateli bylo zasláno sdělení, že podle ustanovení § 14 odst. 3 </w:t>
      </w:r>
      <w:proofErr w:type="spellStart"/>
      <w:r w:rsidRPr="00B94B47">
        <w:t>InfZ</w:t>
      </w:r>
      <w:proofErr w:type="spellEnd"/>
      <w:r w:rsidRPr="00B94B47">
        <w:t xml:space="preserve"> – </w:t>
      </w:r>
      <w:r w:rsidRPr="00B94B47">
        <w:rPr>
          <w:i/>
        </w:rPr>
        <w:t>je-li žádost podána elektronicky, musí být zaslána prostřednictvím elektronické podatelny povinného subjektu</w:t>
      </w:r>
      <w:r w:rsidRPr="00B94B47">
        <w:t xml:space="preserve"> – </w:t>
      </w:r>
      <w:hyperlink r:id="rId8" w:history="1">
        <w:r w:rsidRPr="00B94B47">
          <w:rPr>
            <w:rStyle w:val="Hypertextovodkaz"/>
            <w:b/>
          </w:rPr>
          <w:t>posta@praha1.cz</w:t>
        </w:r>
      </w:hyperlink>
      <w:r w:rsidRPr="00B94B47">
        <w:rPr>
          <w:rStyle w:val="Hypertextovodkaz"/>
          <w:b/>
        </w:rPr>
        <w:t>.</w:t>
      </w:r>
    </w:p>
    <w:p w:rsidR="00FF67C9" w:rsidRPr="00B94B47" w:rsidRDefault="00B94B47" w:rsidP="00FF67C9">
      <w:pPr>
        <w:jc w:val="both"/>
        <w:rPr>
          <w:bCs/>
        </w:rPr>
      </w:pPr>
      <w:r>
        <w:rPr>
          <w:bCs/>
        </w:rPr>
        <w:t>Požadované informace byly poskytnuty.</w:t>
      </w:r>
    </w:p>
    <w:p w:rsidR="004E575E" w:rsidRPr="004E575E" w:rsidRDefault="004E575E" w:rsidP="004E575E">
      <w:pPr>
        <w:jc w:val="both"/>
        <w:rPr>
          <w:sz w:val="22"/>
          <w:szCs w:val="22"/>
        </w:rPr>
      </w:pPr>
    </w:p>
    <w:p w:rsidR="00A029C7" w:rsidRDefault="00A029C7" w:rsidP="00A029C7">
      <w:pPr>
        <w:jc w:val="both"/>
      </w:pPr>
      <w:r w:rsidRPr="00B40FDA">
        <w:t xml:space="preserve">(žádost byla podána dne </w:t>
      </w:r>
      <w:proofErr w:type="gramStart"/>
      <w:r w:rsidR="00B94B47">
        <w:t>0</w:t>
      </w:r>
      <w:r w:rsidR="004E575E">
        <w:t>1</w:t>
      </w:r>
      <w:r w:rsidRPr="00B40FDA">
        <w:t>.0</w:t>
      </w:r>
      <w:r w:rsidR="00B94B47">
        <w:t>9</w:t>
      </w:r>
      <w:r w:rsidRPr="00B40FDA">
        <w:t>.20</w:t>
      </w:r>
      <w:r>
        <w:t>22</w:t>
      </w:r>
      <w:proofErr w:type="gramEnd"/>
      <w:r w:rsidR="00B94B47">
        <w:t>, sdělení</w:t>
      </w:r>
      <w:r w:rsidR="0048448C">
        <w:t xml:space="preserve"> a</w:t>
      </w:r>
      <w:r w:rsidR="00B94B47">
        <w:t xml:space="preserve">  podání </w:t>
      </w:r>
      <w:r w:rsidR="00DC2594">
        <w:t xml:space="preserve">na podatelnu </w:t>
      </w:r>
      <w:r w:rsidR="00B94B47">
        <w:t>02.09.202</w:t>
      </w:r>
      <w:r w:rsidR="0048448C">
        <w:t>,</w:t>
      </w:r>
      <w:bookmarkStart w:id="0" w:name="_GoBack"/>
      <w:bookmarkEnd w:id="0"/>
      <w:r>
        <w:t xml:space="preserve">  </w:t>
      </w:r>
      <w:r w:rsidR="00B94B47">
        <w:t>vyřízena dne 27</w:t>
      </w:r>
      <w:r>
        <w:t>.0</w:t>
      </w:r>
      <w:r w:rsidR="00F22F8A">
        <w:t>9</w:t>
      </w:r>
      <w:r>
        <w:t xml:space="preserve">.2022 </w:t>
      </w:r>
      <w:r w:rsidRPr="00B40FDA">
        <w:t>– řeš</w:t>
      </w:r>
      <w:r>
        <w:t xml:space="preserve">il </w:t>
      </w:r>
      <w:r w:rsidR="00B94B47">
        <w:t xml:space="preserve">Odbor technické a majetkové správy – vedoucí odboru </w:t>
      </w:r>
      <w:r w:rsidRPr="00B40FDA">
        <w:t xml:space="preserve">ÚMČ Praha 1) </w:t>
      </w:r>
      <w:r>
        <w:t xml:space="preserve"> </w:t>
      </w:r>
    </w:p>
    <w:p w:rsidR="00015AFF" w:rsidRDefault="00015AFF" w:rsidP="00DE7E07">
      <w:pPr>
        <w:pStyle w:val="Zkladntext3"/>
        <w:rPr>
          <w:b/>
          <w:bCs/>
        </w:rPr>
      </w:pPr>
    </w:p>
    <w:p w:rsidR="000613E3" w:rsidRPr="00B94B47" w:rsidRDefault="00FA2009" w:rsidP="00B94B4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1</w:t>
      </w:r>
      <w:r w:rsidR="004E575E">
        <w:rPr>
          <w:b/>
          <w:bCs/>
        </w:rPr>
        <w:t>4</w:t>
      </w:r>
      <w:r w:rsidR="00B94B47">
        <w:rPr>
          <w:b/>
          <w:bCs/>
        </w:rPr>
        <w:t>7</w:t>
      </w:r>
      <w:r w:rsidR="00015AFF" w:rsidRPr="0084238D">
        <w:rPr>
          <w:b/>
          <w:bCs/>
        </w:rPr>
        <w:t xml:space="preserve">. Žádost o poskytnutí informace </w:t>
      </w:r>
      <w:r w:rsidR="00EC1700" w:rsidRPr="0084238D">
        <w:rPr>
          <w:b/>
          <w:bCs/>
        </w:rPr>
        <w:t>–</w:t>
      </w:r>
      <w:r w:rsidR="00750D64" w:rsidRPr="0084238D">
        <w:rPr>
          <w:b/>
          <w:bCs/>
        </w:rPr>
        <w:t xml:space="preserve"> </w:t>
      </w:r>
      <w:r w:rsidR="00B94B47" w:rsidRPr="00B94B47">
        <w:rPr>
          <w:b/>
        </w:rPr>
        <w:t>finální verze závěrečné výzkumné zprávy „Sociodemografická analýza obyvatel žijících na</w:t>
      </w:r>
      <w:r w:rsidR="00B94B47">
        <w:rPr>
          <w:b/>
        </w:rPr>
        <w:t xml:space="preserve"> </w:t>
      </w:r>
      <w:r w:rsidR="00B94B47" w:rsidRPr="00B94B47">
        <w:rPr>
          <w:b/>
        </w:rPr>
        <w:t>území městské části Praha 1“</w:t>
      </w:r>
    </w:p>
    <w:p w:rsidR="00DE7E07" w:rsidRDefault="00DE7E07" w:rsidP="00DE7E07">
      <w:pPr>
        <w:pStyle w:val="Zkladntext3"/>
      </w:pPr>
      <w:r>
        <w:t>Otázky a odpovědi:</w:t>
      </w:r>
    </w:p>
    <w:p w:rsidR="00B94B47" w:rsidRDefault="00DE7E07" w:rsidP="00B94B47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Žádost o poskytnutí informace</w:t>
      </w:r>
      <w:r w:rsidR="00B94B47">
        <w:rPr>
          <w:i/>
        </w:rPr>
        <w:t>:</w:t>
      </w:r>
    </w:p>
    <w:p w:rsidR="00B94B47" w:rsidRPr="00B94B47" w:rsidRDefault="00B94B47" w:rsidP="00B94B47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1.</w:t>
      </w:r>
      <w:r w:rsidR="00283C7C">
        <w:t xml:space="preserve"> </w:t>
      </w:r>
      <w:r w:rsidRPr="00B94B47">
        <w:rPr>
          <w:i/>
        </w:rPr>
        <w:t xml:space="preserve">Finální verze závěrečné výzkumné zprávy „Sociodemografická analýza obyvatel žijících na území městské části Praha 1“, vypracované v roce 2019 jako podklad pro koncepci bytové a sociální politiky Městské části Praha 1 autorkami PhDr. Kateřinou Pulkrábkovou a Mgr. Ivanou </w:t>
      </w:r>
      <w:proofErr w:type="spellStart"/>
      <w:r w:rsidRPr="00B94B47">
        <w:rPr>
          <w:i/>
        </w:rPr>
        <w:t>Vitoulovou</w:t>
      </w:r>
      <w:proofErr w:type="spellEnd"/>
      <w:r w:rsidR="00D3791F">
        <w:rPr>
          <w:i/>
        </w:rPr>
        <w:t>.</w:t>
      </w:r>
    </w:p>
    <w:p w:rsidR="00B94B47" w:rsidRPr="00B94B47" w:rsidRDefault="00B94B47" w:rsidP="00B94B47">
      <w:pPr>
        <w:jc w:val="both"/>
        <w:rPr>
          <w:b/>
          <w:i/>
          <w:color w:val="FF0000"/>
          <w:u w:val="single"/>
        </w:rPr>
      </w:pPr>
      <w:r w:rsidRPr="00B94B47">
        <w:rPr>
          <w:i/>
        </w:rPr>
        <w:t>2. Finální verzi dodatku k této výzkumné zprávě z listopadu 2019.</w:t>
      </w:r>
    </w:p>
    <w:p w:rsidR="004B1CB5" w:rsidRDefault="00DF1464" w:rsidP="004E575E">
      <w:pPr>
        <w:jc w:val="both"/>
      </w:pPr>
      <w:r>
        <w:t>Požadované informace byly poskytnuty.</w:t>
      </w:r>
    </w:p>
    <w:p w:rsidR="00C03504" w:rsidRDefault="00C03504" w:rsidP="00FA6F80">
      <w:pPr>
        <w:jc w:val="both"/>
      </w:pPr>
    </w:p>
    <w:p w:rsidR="00FA6F80" w:rsidRDefault="00FA6F80" w:rsidP="00FA6F80">
      <w:pPr>
        <w:jc w:val="both"/>
      </w:pPr>
      <w:r w:rsidRPr="00B40FDA">
        <w:t xml:space="preserve">(žádost byla podána dne </w:t>
      </w:r>
      <w:proofErr w:type="gramStart"/>
      <w:r w:rsidR="00DF1464">
        <w:t>03</w:t>
      </w:r>
      <w:r w:rsidRPr="00B40FDA">
        <w:t>.0</w:t>
      </w:r>
      <w:r w:rsidR="00DF1464">
        <w:t>9</w:t>
      </w:r>
      <w:r w:rsidRPr="00B40FDA">
        <w:t>.20</w:t>
      </w:r>
      <w:r>
        <w:t>22</w:t>
      </w:r>
      <w:proofErr w:type="gramEnd"/>
      <w:r>
        <w:t xml:space="preserve"> a vyřízena dne </w:t>
      </w:r>
      <w:r w:rsidR="00DF1464">
        <w:t>15</w:t>
      </w:r>
      <w:r>
        <w:t>.0</w:t>
      </w:r>
      <w:r w:rsidR="00C03504">
        <w:t>9</w:t>
      </w:r>
      <w:r>
        <w:t xml:space="preserve">.2022 </w:t>
      </w:r>
      <w:r w:rsidRPr="00B40FDA">
        <w:t>– řeš</w:t>
      </w:r>
      <w:r>
        <w:t>il</w:t>
      </w:r>
      <w:r w:rsidR="00C03504">
        <w:t>o</w:t>
      </w:r>
      <w:r>
        <w:t xml:space="preserve"> </w:t>
      </w:r>
      <w:r w:rsidR="00C03504">
        <w:t xml:space="preserve">Oddělení </w:t>
      </w:r>
      <w:r w:rsidR="00DF1464">
        <w:t xml:space="preserve">strategie a participace </w:t>
      </w:r>
      <w:r w:rsidRPr="00B40FDA">
        <w:t xml:space="preserve">ÚMČ 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A6640D" w:rsidRPr="00585D5C" w:rsidRDefault="00C64A38" w:rsidP="00585D5C">
      <w:pPr>
        <w:jc w:val="both"/>
        <w:rPr>
          <w:b/>
        </w:rPr>
      </w:pPr>
      <w:r>
        <w:rPr>
          <w:b/>
          <w:bCs/>
        </w:rPr>
        <w:t>1</w:t>
      </w:r>
      <w:r w:rsidR="00D1705C">
        <w:rPr>
          <w:b/>
          <w:bCs/>
        </w:rPr>
        <w:t>4</w:t>
      </w:r>
      <w:r w:rsidR="00DF1464">
        <w:rPr>
          <w:b/>
          <w:bCs/>
        </w:rPr>
        <w:t>8</w:t>
      </w:r>
      <w:r w:rsidR="00A6640D">
        <w:rPr>
          <w:b/>
          <w:bCs/>
        </w:rPr>
        <w:t xml:space="preserve">. Žádost o poskytnutí informace </w:t>
      </w:r>
      <w:r w:rsidR="00884166" w:rsidRPr="004F69CC">
        <w:rPr>
          <w:bCs/>
          <w:i/>
        </w:rPr>
        <w:t>–</w:t>
      </w:r>
      <w:r w:rsidR="00884166">
        <w:rPr>
          <w:bCs/>
          <w:i/>
        </w:rPr>
        <w:t xml:space="preserve"> </w:t>
      </w:r>
      <w:r w:rsidR="00DF1464" w:rsidRPr="00DF1464">
        <w:rPr>
          <w:b/>
        </w:rPr>
        <w:t xml:space="preserve">usnesení č. UR20_1411 ze dne </w:t>
      </w:r>
      <w:proofErr w:type="gramStart"/>
      <w:r w:rsidR="00DF1464" w:rsidRPr="00DF1464">
        <w:rPr>
          <w:b/>
        </w:rPr>
        <w:t>1.12.2020</w:t>
      </w:r>
      <w:proofErr w:type="gramEnd"/>
    </w:p>
    <w:p w:rsidR="00585D5C" w:rsidRDefault="00585D5C" w:rsidP="00585D5C">
      <w:pPr>
        <w:pStyle w:val="Zkladntext3"/>
      </w:pPr>
      <w:r>
        <w:t>Otázky a odpovědi:</w:t>
      </w:r>
    </w:p>
    <w:p w:rsidR="00DF1464" w:rsidRPr="00DF1464" w:rsidRDefault="004E062C" w:rsidP="00DF1464">
      <w:pPr>
        <w:autoSpaceDE w:val="0"/>
        <w:autoSpaceDN w:val="0"/>
        <w:adjustRightInd w:val="0"/>
        <w:jc w:val="both"/>
      </w:pPr>
      <w:r w:rsidRPr="00F24DA0">
        <w:rPr>
          <w:i/>
        </w:rPr>
        <w:t>Žádost o poskytnutí informace</w:t>
      </w:r>
      <w:r w:rsidR="00DF1464">
        <w:rPr>
          <w:i/>
        </w:rPr>
        <w:t xml:space="preserve"> </w:t>
      </w:r>
      <w:r w:rsidR="00DF1464">
        <w:t xml:space="preserve">– </w:t>
      </w:r>
      <w:r w:rsidR="00585D5C" w:rsidRPr="00585D5C">
        <w:rPr>
          <w:i/>
        </w:rPr>
        <w:t xml:space="preserve"> </w:t>
      </w:r>
      <w:r w:rsidR="00DF1464">
        <w:rPr>
          <w:i/>
        </w:rPr>
        <w:t xml:space="preserve">usnesení č. UR20_1411 ze dne </w:t>
      </w:r>
      <w:proofErr w:type="gramStart"/>
      <w:r w:rsidR="00DF1464">
        <w:rPr>
          <w:i/>
        </w:rPr>
        <w:t>1.12.2020</w:t>
      </w:r>
      <w:proofErr w:type="gramEnd"/>
      <w:r w:rsidR="00DF1464">
        <w:rPr>
          <w:i/>
        </w:rPr>
        <w:t>, konkrétně příloha č. 1 a 2 – přehled fixních a variabilních nákladů na provoz hromadných garáží.</w:t>
      </w:r>
    </w:p>
    <w:p w:rsidR="00DF1464" w:rsidRDefault="00DF1464" w:rsidP="00DF1464">
      <w:pPr>
        <w:rPr>
          <w:i/>
        </w:rPr>
      </w:pPr>
      <w:r>
        <w:rPr>
          <w:i/>
        </w:rPr>
        <w:t>V usnesení 40. schůze je uvedeno také související UR20_0261.</w:t>
      </w:r>
    </w:p>
    <w:p w:rsidR="006937A4" w:rsidRDefault="00DF1464" w:rsidP="00213594">
      <w:pPr>
        <w:jc w:val="both"/>
      </w:pPr>
      <w:r>
        <w:t>Požadované informace byly poskytnuty.</w:t>
      </w:r>
    </w:p>
    <w:p w:rsidR="00DF1464" w:rsidRDefault="00DF1464" w:rsidP="00213594">
      <w:pPr>
        <w:jc w:val="both"/>
      </w:pPr>
    </w:p>
    <w:p w:rsidR="00FA2B63" w:rsidRPr="0059749F" w:rsidRDefault="003E6C0C" w:rsidP="00213594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DF1464">
        <w:t>07</w:t>
      </w:r>
      <w:r w:rsidR="00FA2B63">
        <w:t>.</w:t>
      </w:r>
      <w:r w:rsidR="002A3F90">
        <w:t>0</w:t>
      </w:r>
      <w:r w:rsidR="00DF1464">
        <w:t>9</w:t>
      </w:r>
      <w:r w:rsidR="00FA2B63">
        <w:t>.20</w:t>
      </w:r>
      <w:r w:rsidR="00673FFA">
        <w:t>2</w:t>
      </w:r>
      <w:r w:rsidR="00D74B11">
        <w:t>2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DF1464">
        <w:t>2</w:t>
      </w:r>
      <w:r w:rsidR="006937A4">
        <w:t>1</w:t>
      </w:r>
      <w:r w:rsidR="005620F9">
        <w:t>.0</w:t>
      </w:r>
      <w:r w:rsidR="006937A4">
        <w:t>9</w:t>
      </w:r>
      <w:r w:rsidR="005620F9">
        <w:t>.</w:t>
      </w:r>
      <w:r>
        <w:t xml:space="preserve">2022 </w:t>
      </w:r>
      <w:r w:rsidR="00FA2B63">
        <w:t>– řešil</w:t>
      </w:r>
      <w:r w:rsidR="00DF1464">
        <w:t>o</w:t>
      </w:r>
      <w:r w:rsidR="0059749F">
        <w:t xml:space="preserve"> </w:t>
      </w:r>
      <w:r w:rsidR="007977FB">
        <w:br/>
      </w:r>
      <w:r w:rsidR="00DF1464">
        <w:t>O</w:t>
      </w:r>
      <w:r w:rsidR="006937A4">
        <w:t xml:space="preserve">ddělení </w:t>
      </w:r>
      <w:r w:rsidR="00DF1464">
        <w:t>vol</w:t>
      </w:r>
      <w:r w:rsidR="001E7AD2">
        <w:t>e</w:t>
      </w:r>
      <w:r w:rsidR="00DF1464">
        <w:t>ných orgánů</w:t>
      </w:r>
      <w:r w:rsidR="009975D9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934035" w:rsidRPr="00DF1464" w:rsidRDefault="000C5C3E" w:rsidP="00DF1464">
      <w:pPr>
        <w:jc w:val="both"/>
        <w:rPr>
          <w:b/>
          <w:bCs/>
        </w:rPr>
      </w:pPr>
      <w:r>
        <w:rPr>
          <w:b/>
          <w:bCs/>
        </w:rPr>
        <w:t>1</w:t>
      </w:r>
      <w:r w:rsidR="00120406">
        <w:rPr>
          <w:b/>
          <w:bCs/>
        </w:rPr>
        <w:t>4</w:t>
      </w:r>
      <w:r w:rsidR="00DF1464">
        <w:rPr>
          <w:b/>
          <w:bCs/>
        </w:rPr>
        <w:t>9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D24C82">
        <w:rPr>
          <w:b/>
          <w:bCs/>
        </w:rPr>
        <w:t xml:space="preserve"> </w:t>
      </w:r>
      <w:r w:rsidR="00DF1464" w:rsidRPr="00DF1464">
        <w:rPr>
          <w:b/>
        </w:rPr>
        <w:t xml:space="preserve">kopie zápisu o místním (kontrolním) šetření, konaného dne </w:t>
      </w:r>
      <w:proofErr w:type="gramStart"/>
      <w:r w:rsidR="00DF1464" w:rsidRPr="00DF1464">
        <w:rPr>
          <w:b/>
        </w:rPr>
        <w:t>26.1.2017</w:t>
      </w:r>
      <w:proofErr w:type="gramEnd"/>
      <w:r w:rsidR="00DF1464">
        <w:rPr>
          <w:b/>
        </w:rPr>
        <w:t>, Malá Strana, Praha 1</w:t>
      </w:r>
    </w:p>
    <w:p w:rsidR="00034387" w:rsidRPr="00034387" w:rsidRDefault="00097B46" w:rsidP="00034387">
      <w:r>
        <w:t>Otázky a odpovědi:</w:t>
      </w:r>
    </w:p>
    <w:p w:rsidR="00DF1464" w:rsidRDefault="00AC76DE" w:rsidP="00DF1464">
      <w:pPr>
        <w:jc w:val="both"/>
        <w:rPr>
          <w:i/>
        </w:rPr>
      </w:pPr>
      <w:r w:rsidRPr="00910865">
        <w:rPr>
          <w:i/>
        </w:rPr>
        <w:t>Žádost o poskytnutí informace</w:t>
      </w:r>
      <w:r w:rsidR="00641C37">
        <w:rPr>
          <w:i/>
        </w:rPr>
        <w:t xml:space="preserve"> </w:t>
      </w:r>
      <w:r w:rsidR="009975D9">
        <w:t>–</w:t>
      </w:r>
      <w:r w:rsidR="00DF1464">
        <w:t xml:space="preserve"> </w:t>
      </w:r>
      <w:r w:rsidR="00DF1464">
        <w:rPr>
          <w:i/>
        </w:rPr>
        <w:t xml:space="preserve">kopie zápisu o místním (kontrolním) šetření, konaného dne </w:t>
      </w:r>
      <w:proofErr w:type="gramStart"/>
      <w:r w:rsidR="00DF1464">
        <w:rPr>
          <w:i/>
        </w:rPr>
        <w:t>26.1.2017</w:t>
      </w:r>
      <w:proofErr w:type="gramEnd"/>
      <w:r w:rsidR="00DF1464">
        <w:rPr>
          <w:i/>
        </w:rPr>
        <w:t xml:space="preserve"> v objektu čp. 135, na pozemkové parcele č. 673, k. </w:t>
      </w:r>
      <w:proofErr w:type="spellStart"/>
      <w:r w:rsidR="00DF1464">
        <w:rPr>
          <w:i/>
        </w:rPr>
        <w:t>ú.</w:t>
      </w:r>
      <w:proofErr w:type="spellEnd"/>
      <w:r w:rsidR="00DF1464">
        <w:rPr>
          <w:i/>
        </w:rPr>
        <w:t xml:space="preserve"> Malá Strana, sdělení jména úředně oprávněné osoby, která uvedené šetření prováděla. </w:t>
      </w:r>
    </w:p>
    <w:p w:rsidR="00DF1464" w:rsidRDefault="00DF1464" w:rsidP="00DF1464">
      <w:pPr>
        <w:jc w:val="both"/>
      </w:pPr>
      <w:r>
        <w:t>Požadované informace byly poskytnuty.</w:t>
      </w:r>
    </w:p>
    <w:p w:rsidR="00DF1464" w:rsidRDefault="00DF1464" w:rsidP="00DF1464">
      <w:pPr>
        <w:jc w:val="both"/>
        <w:rPr>
          <w:color w:val="000000"/>
        </w:rPr>
      </w:pPr>
    </w:p>
    <w:p w:rsidR="000C5C3E" w:rsidRDefault="00120406" w:rsidP="00DF1464">
      <w:pPr>
        <w:autoSpaceDE w:val="0"/>
        <w:autoSpaceDN w:val="0"/>
        <w:adjustRightInd w:val="0"/>
        <w:spacing w:after="13"/>
      </w:pPr>
      <w:r w:rsidRPr="00F81C95">
        <w:rPr>
          <w:i/>
          <w:color w:val="000000"/>
        </w:rPr>
        <w:t xml:space="preserve"> </w:t>
      </w:r>
    </w:p>
    <w:p w:rsidR="008F39F9" w:rsidRDefault="008F39F9" w:rsidP="00D344B1">
      <w:pPr>
        <w:jc w:val="both"/>
      </w:pPr>
    </w:p>
    <w:p w:rsidR="00D344B1" w:rsidRDefault="00D344B1" w:rsidP="00D344B1">
      <w:pPr>
        <w:jc w:val="both"/>
      </w:pPr>
      <w:r w:rsidRPr="00B40FDA">
        <w:lastRenderedPageBreak/>
        <w:t xml:space="preserve">(žádost byla podána dne </w:t>
      </w:r>
      <w:proofErr w:type="gramStart"/>
      <w:r w:rsidR="00DF1464">
        <w:t>07</w:t>
      </w:r>
      <w:r w:rsidRPr="00B40FDA">
        <w:t>.0</w:t>
      </w:r>
      <w:r w:rsidR="00DF1464">
        <w:t>9</w:t>
      </w:r>
      <w:r w:rsidRPr="00B40FDA">
        <w:t>.20</w:t>
      </w:r>
      <w:r>
        <w:t>22</w:t>
      </w:r>
      <w:proofErr w:type="gramEnd"/>
      <w:r>
        <w:t xml:space="preserve"> a vyřízena dne </w:t>
      </w:r>
      <w:r w:rsidR="00DF1464">
        <w:t>14</w:t>
      </w:r>
      <w:r>
        <w:t>.0</w:t>
      </w:r>
      <w:r w:rsidR="008F39F9">
        <w:t>9</w:t>
      </w:r>
      <w:r>
        <w:t xml:space="preserve">.2022 </w:t>
      </w:r>
      <w:r w:rsidRPr="00B40FDA">
        <w:t>– řeš</w:t>
      </w:r>
      <w:r>
        <w:t xml:space="preserve">il </w:t>
      </w:r>
      <w:r>
        <w:br/>
      </w:r>
      <w:r w:rsidR="00DF1464">
        <w:t xml:space="preserve">Stavební úřad </w:t>
      </w:r>
      <w:r w:rsidR="009975D9">
        <w:t xml:space="preserve"> </w:t>
      </w:r>
      <w:r w:rsidRPr="00B40FDA">
        <w:t xml:space="preserve">ÚMČ Praha 1) </w:t>
      </w:r>
      <w:r>
        <w:t xml:space="preserve"> </w:t>
      </w:r>
    </w:p>
    <w:p w:rsidR="00620CDE" w:rsidRDefault="00620CDE" w:rsidP="00687013">
      <w:pPr>
        <w:jc w:val="both"/>
        <w:rPr>
          <w:b/>
          <w:bCs/>
        </w:rPr>
      </w:pPr>
    </w:p>
    <w:p w:rsidR="00006496" w:rsidRPr="001636C4" w:rsidRDefault="000802EB" w:rsidP="00006496">
      <w:pPr>
        <w:jc w:val="both"/>
        <w:rPr>
          <w:b/>
          <w:color w:val="000000"/>
        </w:rPr>
      </w:pPr>
      <w:r>
        <w:rPr>
          <w:b/>
          <w:bCs/>
        </w:rPr>
        <w:t>1</w:t>
      </w:r>
      <w:r w:rsidR="00DF1464">
        <w:rPr>
          <w:b/>
          <w:bCs/>
        </w:rPr>
        <w:t>50</w:t>
      </w:r>
      <w:r w:rsidR="00C36017">
        <w:rPr>
          <w:b/>
          <w:bCs/>
        </w:rPr>
        <w:t xml:space="preserve">. Žádost o poskytnutí informace </w:t>
      </w:r>
      <w:r w:rsidR="00C36017" w:rsidRPr="006B5663">
        <w:rPr>
          <w:b/>
          <w:bCs/>
        </w:rPr>
        <w:t>–</w:t>
      </w:r>
      <w:r w:rsidR="00521474">
        <w:rPr>
          <w:b/>
          <w:bCs/>
        </w:rPr>
        <w:t xml:space="preserve"> </w:t>
      </w:r>
      <w:r w:rsidR="001636C4" w:rsidRPr="001636C4">
        <w:rPr>
          <w:b/>
          <w:color w:val="000000"/>
          <w:lang w:bidi="cs-CZ"/>
        </w:rPr>
        <w:t xml:space="preserve">Rozhodnutí o dodatečném povolení stavby </w:t>
      </w:r>
      <w:proofErr w:type="gramStart"/>
      <w:r w:rsidR="001636C4" w:rsidRPr="001636C4">
        <w:rPr>
          <w:b/>
          <w:color w:val="000000"/>
          <w:lang w:bidi="cs-CZ"/>
        </w:rPr>
        <w:t>č.j.</w:t>
      </w:r>
      <w:proofErr w:type="gramEnd"/>
      <w:r w:rsidR="001636C4" w:rsidRPr="001636C4">
        <w:rPr>
          <w:b/>
          <w:color w:val="000000"/>
          <w:lang w:bidi="cs-CZ"/>
        </w:rPr>
        <w:t xml:space="preserve"> UMCP1 396119/2021</w:t>
      </w:r>
    </w:p>
    <w:p w:rsidR="001636C4" w:rsidRDefault="00C36017" w:rsidP="001636C4">
      <w:pPr>
        <w:pStyle w:val="Zkladntext3"/>
      </w:pPr>
      <w:r>
        <w:t>Otázky a odpovědi:</w:t>
      </w:r>
    </w:p>
    <w:p w:rsidR="001636C4" w:rsidRPr="001636C4" w:rsidRDefault="00C36017" w:rsidP="001636C4">
      <w:pPr>
        <w:pStyle w:val="Zkladntext3"/>
        <w:rPr>
          <w:bCs/>
          <w:i/>
        </w:rPr>
      </w:pPr>
      <w:r w:rsidRPr="001636C4">
        <w:rPr>
          <w:bCs/>
          <w:i/>
        </w:rPr>
        <w:t>Žádost o poskytnutí informace</w:t>
      </w:r>
      <w:r w:rsidR="00521474" w:rsidRPr="001636C4">
        <w:rPr>
          <w:bCs/>
          <w:i/>
        </w:rPr>
        <w:t>:</w:t>
      </w:r>
      <w:r w:rsidR="00006496" w:rsidRPr="001636C4">
        <w:rPr>
          <w:bCs/>
          <w:i/>
        </w:rPr>
        <w:t xml:space="preserve"> </w:t>
      </w:r>
    </w:p>
    <w:p w:rsidR="001636C4" w:rsidRPr="001636C4" w:rsidRDefault="001636C4" w:rsidP="001636C4">
      <w:pPr>
        <w:pStyle w:val="Zkladntext3"/>
      </w:pPr>
      <w:r w:rsidRPr="00A43D29">
        <w:rPr>
          <w:i/>
          <w:color w:val="000000"/>
          <w:lang w:bidi="cs-CZ"/>
        </w:rPr>
        <w:t xml:space="preserve">Dne 14. 7. 2021 bylo vaším úřadem vydáno Rozhodnutí o dodatečném povolení stavby </w:t>
      </w:r>
      <w:proofErr w:type="gramStart"/>
      <w:r w:rsidRPr="00A43D29">
        <w:rPr>
          <w:i/>
          <w:color w:val="000000"/>
          <w:lang w:bidi="cs-CZ"/>
        </w:rPr>
        <w:t>č.j.</w:t>
      </w:r>
      <w:proofErr w:type="gramEnd"/>
      <w:r w:rsidRPr="00A43D29">
        <w:rPr>
          <w:i/>
          <w:color w:val="000000"/>
          <w:lang w:bidi="cs-CZ"/>
        </w:rPr>
        <w:t xml:space="preserve"> UMCP1 396119/2021, </w:t>
      </w:r>
      <w:proofErr w:type="spellStart"/>
      <w:r w:rsidRPr="00A43D29">
        <w:rPr>
          <w:i/>
          <w:color w:val="000000"/>
          <w:lang w:bidi="cs-CZ"/>
        </w:rPr>
        <w:t>sp</w:t>
      </w:r>
      <w:proofErr w:type="spellEnd"/>
      <w:r w:rsidRPr="00A43D29">
        <w:rPr>
          <w:i/>
          <w:color w:val="000000"/>
          <w:lang w:bidi="cs-CZ"/>
        </w:rPr>
        <w:t>.</w:t>
      </w:r>
      <w:r>
        <w:rPr>
          <w:i/>
          <w:color w:val="000000"/>
          <w:lang w:bidi="cs-CZ"/>
        </w:rPr>
        <w:t xml:space="preserve"> </w:t>
      </w:r>
      <w:r w:rsidRPr="00A43D29">
        <w:rPr>
          <w:i/>
          <w:color w:val="000000"/>
          <w:lang w:bidi="cs-CZ"/>
        </w:rPr>
        <w:t xml:space="preserve">zn. S </w:t>
      </w:r>
      <w:proofErr w:type="spellStart"/>
      <w:r w:rsidRPr="00A43D29">
        <w:rPr>
          <w:i/>
          <w:color w:val="000000"/>
          <w:lang w:bidi="cs-CZ"/>
        </w:rPr>
        <w:t>UMCPl</w:t>
      </w:r>
      <w:proofErr w:type="spellEnd"/>
      <w:r w:rsidRPr="00A43D29">
        <w:rPr>
          <w:i/>
          <w:color w:val="000000"/>
          <w:lang w:bidi="cs-CZ"/>
        </w:rPr>
        <w:t>/197755/2021/VÝS-Su-2/l 166, které nabylo právní moci dne 17.8.2021 (dále jen „Rozhodnutí</w:t>
      </w:r>
      <w:r w:rsidRPr="00A43D29">
        <w:rPr>
          <w:i/>
          <w:color w:val="000000"/>
          <w:vertAlign w:val="superscript"/>
          <w:lang w:bidi="cs-CZ"/>
        </w:rPr>
        <w:t>41</w:t>
      </w:r>
      <w:r w:rsidRPr="00A43D29">
        <w:rPr>
          <w:i/>
          <w:color w:val="000000"/>
          <w:lang w:bidi="cs-CZ"/>
        </w:rPr>
        <w:t>).</w:t>
      </w:r>
    </w:p>
    <w:p w:rsidR="001636C4" w:rsidRPr="00A43D29" w:rsidRDefault="001636C4" w:rsidP="001636C4">
      <w:pPr>
        <w:jc w:val="both"/>
        <w:rPr>
          <w:i/>
        </w:rPr>
      </w:pPr>
      <w:r>
        <w:rPr>
          <w:i/>
          <w:lang w:bidi="cs-CZ"/>
        </w:rPr>
        <w:t xml:space="preserve">       1.</w:t>
      </w:r>
      <w:r w:rsidRPr="00A43D29">
        <w:rPr>
          <w:i/>
          <w:lang w:bidi="cs-CZ"/>
        </w:rPr>
        <w:t xml:space="preserve"> Byl podán podnět, žádost nebo jiný návrh některého účastníka, na základě kterého je   </w:t>
      </w:r>
      <w:r>
        <w:rPr>
          <w:i/>
          <w:lang w:bidi="cs-CZ"/>
        </w:rPr>
        <w:br/>
      </w:r>
      <w:r>
        <w:rPr>
          <w:i/>
        </w:rPr>
        <w:t xml:space="preserve">           </w:t>
      </w:r>
      <w:r w:rsidRPr="00A43D29">
        <w:rPr>
          <w:i/>
          <w:lang w:bidi="cs-CZ"/>
        </w:rPr>
        <w:t>vedeno u nadřízeného orgánu přezkumné řízení k výše uvedenému Rozhodnutí?</w:t>
      </w:r>
    </w:p>
    <w:p w:rsidR="001636C4" w:rsidRPr="001636C4" w:rsidRDefault="001636C4" w:rsidP="001636C4">
      <w:pPr>
        <w:pStyle w:val="Odstavecseseznamem"/>
        <w:numPr>
          <w:ilvl w:val="0"/>
          <w:numId w:val="33"/>
        </w:numPr>
        <w:jc w:val="both"/>
        <w:rPr>
          <w:i/>
        </w:rPr>
      </w:pPr>
      <w:r w:rsidRPr="001636C4">
        <w:rPr>
          <w:i/>
          <w:lang w:bidi="cs-CZ"/>
        </w:rPr>
        <w:t>Je vedeno řízení o obnově řízení a novém rozhodnutí týkající se výše uvedeného Rozhodnutí?</w:t>
      </w:r>
    </w:p>
    <w:p w:rsidR="001636C4" w:rsidRPr="001636C4" w:rsidRDefault="001636C4" w:rsidP="001636C4">
      <w:pPr>
        <w:pStyle w:val="Odstavecseseznamem"/>
        <w:numPr>
          <w:ilvl w:val="0"/>
          <w:numId w:val="33"/>
        </w:numPr>
        <w:jc w:val="both"/>
        <w:rPr>
          <w:i/>
        </w:rPr>
      </w:pPr>
      <w:r w:rsidRPr="001636C4">
        <w:rPr>
          <w:i/>
          <w:lang w:bidi="cs-CZ"/>
        </w:rPr>
        <w:t xml:space="preserve">Byla podána žaloba u příslušného soudu na zrušení správního rozhodnutí - výše     </w:t>
      </w:r>
      <w:r>
        <w:rPr>
          <w:i/>
          <w:lang w:bidi="cs-CZ"/>
        </w:rPr>
        <w:br/>
      </w:r>
      <w:r w:rsidRPr="001636C4">
        <w:rPr>
          <w:i/>
          <w:color w:val="000000"/>
          <w:lang w:bidi="cs-CZ"/>
        </w:rPr>
        <w:t>uvedeného Rozhodnutí?</w:t>
      </w:r>
    </w:p>
    <w:p w:rsidR="009975D9" w:rsidRPr="00521474" w:rsidRDefault="00521474" w:rsidP="00521474">
      <w:pPr>
        <w:rPr>
          <w:bCs/>
        </w:rPr>
      </w:pPr>
      <w:r>
        <w:rPr>
          <w:bCs/>
        </w:rPr>
        <w:t>Po</w:t>
      </w:r>
      <w:r w:rsidR="001636C4">
        <w:rPr>
          <w:bCs/>
        </w:rPr>
        <w:t>vinný subjekt žádné požadované dokumenty nedohledal.</w:t>
      </w:r>
    </w:p>
    <w:p w:rsidR="009975D9" w:rsidRPr="00EB771F" w:rsidRDefault="009975D9" w:rsidP="009975D9">
      <w:pPr>
        <w:pStyle w:val="Odstavecseseznamem"/>
        <w:rPr>
          <w:bCs/>
          <w:i/>
        </w:rPr>
      </w:pPr>
    </w:p>
    <w:p w:rsidR="005E4349" w:rsidRPr="00724A13" w:rsidRDefault="001067CF" w:rsidP="0055532B">
      <w:pPr>
        <w:jc w:val="both"/>
      </w:pPr>
      <w:r>
        <w:t>(</w:t>
      </w:r>
      <w:r w:rsidRPr="00B40FDA">
        <w:t xml:space="preserve">žádost byla podána </w:t>
      </w:r>
      <w:r w:rsidR="00EA4818">
        <w:t xml:space="preserve">dne </w:t>
      </w:r>
      <w:proofErr w:type="gramStart"/>
      <w:r w:rsidR="001636C4">
        <w:t>08</w:t>
      </w:r>
      <w:r w:rsidR="00EA4818">
        <w:t>.0</w:t>
      </w:r>
      <w:r w:rsidR="001636C4">
        <w:t>9</w:t>
      </w:r>
      <w:r w:rsidR="00EA4818">
        <w:t>.2022</w:t>
      </w:r>
      <w:proofErr w:type="gramEnd"/>
      <w:r w:rsidR="008A4A17">
        <w:t xml:space="preserve"> a</w:t>
      </w:r>
      <w:r w:rsidR="006B5663">
        <w:t xml:space="preserve"> vyřízena </w:t>
      </w:r>
      <w:r w:rsidR="007F4F1B">
        <w:t xml:space="preserve">dne </w:t>
      </w:r>
      <w:r w:rsidR="001636C4">
        <w:t>14</w:t>
      </w:r>
      <w:r w:rsidR="007F4F1B">
        <w:t>.0</w:t>
      </w:r>
      <w:r w:rsidR="00521474">
        <w:t>9</w:t>
      </w:r>
      <w:r w:rsidR="007F4F1B">
        <w:t>.2022</w:t>
      </w:r>
      <w:r w:rsidR="0055532B">
        <w:t xml:space="preserve"> </w:t>
      </w:r>
      <w:r w:rsidRPr="00B40FDA">
        <w:t>–</w:t>
      </w:r>
      <w:r w:rsidR="00CC6151">
        <w:t xml:space="preserve"> řešil</w:t>
      </w:r>
      <w:r w:rsidR="00006496">
        <w:t xml:space="preserve">  </w:t>
      </w:r>
      <w:r w:rsidR="005C711D">
        <w:br/>
      </w:r>
      <w:r w:rsidR="00521474">
        <w:t>Stavební úřad</w:t>
      </w:r>
      <w:r w:rsidR="00006496">
        <w:t xml:space="preserve"> </w:t>
      </w:r>
      <w:r w:rsidRPr="00B40FDA">
        <w:t>ÚMČ Praha 1)</w:t>
      </w:r>
    </w:p>
    <w:p w:rsidR="001067CF" w:rsidRDefault="001067CF" w:rsidP="00FB63C2">
      <w:pPr>
        <w:jc w:val="both"/>
        <w:rPr>
          <w:b/>
          <w:bCs/>
        </w:rPr>
      </w:pPr>
    </w:p>
    <w:p w:rsidR="00D34BEA" w:rsidRPr="00D679A2" w:rsidRDefault="00FF1DA8" w:rsidP="006A230F">
      <w:pPr>
        <w:jc w:val="both"/>
        <w:rPr>
          <w:i/>
        </w:rPr>
      </w:pPr>
      <w:r>
        <w:rPr>
          <w:b/>
          <w:bCs/>
        </w:rPr>
        <w:t>1</w:t>
      </w:r>
      <w:r w:rsidR="001636C4">
        <w:rPr>
          <w:b/>
          <w:bCs/>
        </w:rPr>
        <w:t>51</w:t>
      </w:r>
      <w:r w:rsidR="00FB63C2">
        <w:rPr>
          <w:b/>
          <w:bCs/>
        </w:rPr>
        <w:t xml:space="preserve">. Žádost o poskytnutí informace </w:t>
      </w:r>
      <w:r w:rsidR="00FB63C2" w:rsidRPr="00624B44">
        <w:rPr>
          <w:b/>
          <w:bCs/>
        </w:rPr>
        <w:t>–</w:t>
      </w:r>
      <w:r w:rsidR="00D34BEA">
        <w:rPr>
          <w:b/>
          <w:bCs/>
        </w:rPr>
        <w:t xml:space="preserve"> </w:t>
      </w:r>
      <w:r w:rsidR="00865A56" w:rsidRPr="00865A56">
        <w:rPr>
          <w:b/>
        </w:rPr>
        <w:t>zaslání dokumentů</w:t>
      </w:r>
    </w:p>
    <w:p w:rsidR="00FB63C2" w:rsidRDefault="00FB63C2" w:rsidP="00FB63C2">
      <w:pPr>
        <w:pStyle w:val="Zkladntext3"/>
      </w:pPr>
      <w:r>
        <w:t>Otázky a odpovědi:</w:t>
      </w:r>
    </w:p>
    <w:p w:rsidR="00865A56" w:rsidRDefault="00FB63C2" w:rsidP="00865A56">
      <w:pPr>
        <w:rPr>
          <w:i/>
        </w:rPr>
      </w:pPr>
      <w:r w:rsidRPr="00B40FDA">
        <w:rPr>
          <w:bCs/>
          <w:i/>
        </w:rPr>
        <w:t xml:space="preserve">Žádost o </w:t>
      </w:r>
      <w:r w:rsidRPr="00FA3E6A">
        <w:rPr>
          <w:bCs/>
          <w:i/>
        </w:rPr>
        <w:t xml:space="preserve">poskytnutí </w:t>
      </w:r>
      <w:proofErr w:type="gramStart"/>
      <w:r w:rsidRPr="00FA3E6A">
        <w:rPr>
          <w:bCs/>
          <w:i/>
        </w:rPr>
        <w:t>informace</w:t>
      </w:r>
      <w:r w:rsidR="00D34BEA">
        <w:rPr>
          <w:bCs/>
          <w:i/>
        </w:rPr>
        <w:t xml:space="preserve"> </w:t>
      </w:r>
      <w:r w:rsidR="00D679A2" w:rsidRPr="00D679A2">
        <w:rPr>
          <w:bCs/>
        </w:rPr>
        <w:t>–</w:t>
      </w:r>
      <w:r w:rsidR="00D679A2">
        <w:rPr>
          <w:b/>
          <w:bCs/>
        </w:rPr>
        <w:t xml:space="preserve"> </w:t>
      </w:r>
      <w:r w:rsidR="00D34BEA">
        <w:rPr>
          <w:bCs/>
          <w:i/>
        </w:rPr>
        <w:t xml:space="preserve"> </w:t>
      </w:r>
      <w:r w:rsidR="00865A56" w:rsidRPr="00795B60">
        <w:rPr>
          <w:i/>
        </w:rPr>
        <w:t>zaslání</w:t>
      </w:r>
      <w:proofErr w:type="gramEnd"/>
      <w:r w:rsidR="00865A56" w:rsidRPr="00795B60">
        <w:rPr>
          <w:i/>
        </w:rPr>
        <w:t xml:space="preserve"> dokumentů</w:t>
      </w:r>
      <w:r w:rsidR="00865A56">
        <w:rPr>
          <w:i/>
        </w:rPr>
        <w:t>:</w:t>
      </w:r>
    </w:p>
    <w:p w:rsidR="00865A56" w:rsidRDefault="00865A56" w:rsidP="00865A56">
      <w:pPr>
        <w:rPr>
          <w:i/>
        </w:rPr>
      </w:pPr>
      <w:r>
        <w:rPr>
          <w:i/>
        </w:rPr>
        <w:t>UR12_0816</w:t>
      </w:r>
    </w:p>
    <w:p w:rsidR="00865A56" w:rsidRDefault="00865A56" w:rsidP="00865A56">
      <w:pPr>
        <w:rPr>
          <w:i/>
        </w:rPr>
      </w:pPr>
      <w:r>
        <w:rPr>
          <w:i/>
        </w:rPr>
        <w:t>UZ14_0612</w:t>
      </w:r>
    </w:p>
    <w:p w:rsidR="00865A56" w:rsidRDefault="00865A56" w:rsidP="00865A56">
      <w:pPr>
        <w:rPr>
          <w:i/>
        </w:rPr>
      </w:pPr>
      <w:r>
        <w:rPr>
          <w:i/>
        </w:rPr>
        <w:t>U 03_0078</w:t>
      </w:r>
    </w:p>
    <w:p w:rsidR="00865A56" w:rsidRDefault="00865A56" w:rsidP="00865A56">
      <w:pPr>
        <w:rPr>
          <w:i/>
        </w:rPr>
      </w:pPr>
      <w:r>
        <w:rPr>
          <w:i/>
        </w:rPr>
        <w:t>U 03_0108</w:t>
      </w:r>
    </w:p>
    <w:p w:rsidR="00865A56" w:rsidRPr="00795B60" w:rsidRDefault="00865A56" w:rsidP="00865A56">
      <w:pPr>
        <w:rPr>
          <w:i/>
        </w:rPr>
      </w:pPr>
      <w:r>
        <w:rPr>
          <w:i/>
        </w:rPr>
        <w:t>U 03_0033</w:t>
      </w:r>
    </w:p>
    <w:p w:rsidR="003D631B" w:rsidRDefault="003D631B" w:rsidP="003D631B">
      <w:pPr>
        <w:jc w:val="both"/>
      </w:pPr>
      <w:r>
        <w:t>Požadované informace byly poskytnuty.</w:t>
      </w:r>
    </w:p>
    <w:p w:rsidR="00CF337B" w:rsidRPr="009E0A42" w:rsidRDefault="00CF337B" w:rsidP="001636C4"/>
    <w:p w:rsidR="001067CF" w:rsidRPr="00BE2132" w:rsidRDefault="001067CF" w:rsidP="00BE2132">
      <w:pPr>
        <w:jc w:val="both"/>
      </w:pPr>
      <w:r w:rsidRPr="00702BCC">
        <w:t>(žá</w:t>
      </w:r>
      <w:r w:rsidR="00702BCC">
        <w:t>d</w:t>
      </w:r>
      <w:r w:rsidRPr="00702BCC">
        <w:t xml:space="preserve">ost byla podána </w:t>
      </w:r>
      <w:proofErr w:type="gramStart"/>
      <w:r w:rsidR="003D631B">
        <w:t>0</w:t>
      </w:r>
      <w:r w:rsidR="004017C7">
        <w:t>9</w:t>
      </w:r>
      <w:r w:rsidR="000569D3" w:rsidRPr="00702BCC">
        <w:t>.0</w:t>
      </w:r>
      <w:r w:rsidR="003D631B">
        <w:t>9</w:t>
      </w:r>
      <w:r w:rsidR="000569D3" w:rsidRPr="00702BCC">
        <w:t>.2022</w:t>
      </w:r>
      <w:proofErr w:type="gramEnd"/>
      <w:r w:rsidR="000569D3" w:rsidRPr="00702BCC">
        <w:t xml:space="preserve"> </w:t>
      </w:r>
      <w:r w:rsidRPr="00702BCC">
        <w:t>a vyřízena</w:t>
      </w:r>
      <w:r w:rsidR="0061279B" w:rsidRPr="00702BCC">
        <w:t xml:space="preserve"> </w:t>
      </w:r>
      <w:r w:rsidR="00D70AE3">
        <w:t xml:space="preserve">dne </w:t>
      </w:r>
      <w:r w:rsidR="003D631B">
        <w:t>2</w:t>
      </w:r>
      <w:r w:rsidR="004017C7">
        <w:t>2</w:t>
      </w:r>
      <w:r w:rsidR="00AB47DC" w:rsidRPr="00AB47DC">
        <w:t>.</w:t>
      </w:r>
      <w:r w:rsidR="00E400ED">
        <w:t>0</w:t>
      </w:r>
      <w:r w:rsidR="004017C7">
        <w:t>9</w:t>
      </w:r>
      <w:r w:rsidR="00E400ED">
        <w:t>.</w:t>
      </w:r>
      <w:r w:rsidRPr="00AB47DC">
        <w:t xml:space="preserve">2022 </w:t>
      </w:r>
      <w:r w:rsidRPr="00B40FDA">
        <w:t>– řešil</w:t>
      </w:r>
      <w:r w:rsidR="003D631B">
        <w:t>o Oddělení volených orgánů</w:t>
      </w:r>
      <w:r w:rsidR="00D70AE3">
        <w:t xml:space="preserve"> </w:t>
      </w:r>
      <w:r w:rsidR="00023F1F">
        <w:t xml:space="preserve"> </w:t>
      </w:r>
      <w:r w:rsidR="00A61221">
        <w:t xml:space="preserve">ÚMČ </w:t>
      </w:r>
      <w:r w:rsidRPr="00B40FDA">
        <w:t>Praha 1)</w:t>
      </w:r>
    </w:p>
    <w:p w:rsidR="00321AB8" w:rsidRDefault="00321AB8" w:rsidP="00FB63C2">
      <w:pPr>
        <w:jc w:val="both"/>
        <w:rPr>
          <w:bCs/>
        </w:rPr>
      </w:pPr>
    </w:p>
    <w:p w:rsidR="00993C7C" w:rsidRPr="00BD6EF6" w:rsidRDefault="00A36EBB" w:rsidP="00A878D1">
      <w:pPr>
        <w:jc w:val="both"/>
        <w:rPr>
          <w:b/>
        </w:rPr>
      </w:pPr>
      <w:r>
        <w:rPr>
          <w:b/>
          <w:bCs/>
        </w:rPr>
        <w:t>1</w:t>
      </w:r>
      <w:r w:rsidR="008F1347">
        <w:rPr>
          <w:b/>
          <w:bCs/>
        </w:rPr>
        <w:t>5</w:t>
      </w:r>
      <w:r w:rsidR="00CB34FA">
        <w:rPr>
          <w:b/>
          <w:bCs/>
        </w:rPr>
        <w:t>2</w:t>
      </w:r>
      <w:r w:rsidR="00321AB8">
        <w:rPr>
          <w:b/>
          <w:bCs/>
        </w:rPr>
        <w:t xml:space="preserve">. Žádost o poskytnutí informace </w:t>
      </w:r>
      <w:r w:rsidR="00D225AB">
        <w:rPr>
          <w:b/>
          <w:bCs/>
        </w:rPr>
        <w:t xml:space="preserve">– </w:t>
      </w:r>
      <w:r w:rsidR="00BD6EF6" w:rsidRPr="008F1347">
        <w:rPr>
          <w:i/>
        </w:rPr>
        <w:t> </w:t>
      </w:r>
      <w:r w:rsidR="00DA3F0C" w:rsidRPr="00DA3F0C">
        <w:rPr>
          <w:b/>
          <w:color w:val="000000"/>
          <w:lang w:bidi="cs-CZ"/>
        </w:rPr>
        <w:t>zábor veřejného prostranství</w:t>
      </w:r>
      <w:r w:rsidR="00A47E71">
        <w:rPr>
          <w:b/>
          <w:color w:val="000000"/>
          <w:lang w:bidi="cs-CZ"/>
        </w:rPr>
        <w:t xml:space="preserve"> – reklamní </w:t>
      </w:r>
      <w:r w:rsidR="00124C2B">
        <w:rPr>
          <w:b/>
          <w:color w:val="000000"/>
          <w:lang w:bidi="cs-CZ"/>
        </w:rPr>
        <w:t>poutače</w:t>
      </w:r>
      <w:r w:rsidR="00A47E71">
        <w:rPr>
          <w:b/>
          <w:color w:val="000000"/>
          <w:lang w:bidi="cs-CZ"/>
        </w:rPr>
        <w:t>, ul. 28. října, Praha 1</w:t>
      </w:r>
    </w:p>
    <w:p w:rsidR="00E519DD" w:rsidRDefault="00321AB8" w:rsidP="00C246DD">
      <w:pPr>
        <w:pStyle w:val="Zkladntext3"/>
      </w:pPr>
      <w:r>
        <w:t>Otázky a odpovědi:</w:t>
      </w:r>
    </w:p>
    <w:p w:rsidR="00CB34FA" w:rsidRPr="00CB34FA" w:rsidRDefault="00993C7C" w:rsidP="00CB34FA">
      <w:pPr>
        <w:rPr>
          <w:i/>
        </w:rPr>
      </w:pPr>
      <w:r w:rsidRPr="00CB34FA">
        <w:rPr>
          <w:i/>
        </w:rPr>
        <w:t>Žádost o poskytnutí informace</w:t>
      </w:r>
      <w:r w:rsidR="00CB34FA" w:rsidRPr="00CB34FA">
        <w:rPr>
          <w:i/>
        </w:rPr>
        <w:t>:</w:t>
      </w:r>
    </w:p>
    <w:p w:rsidR="00CB34FA" w:rsidRPr="00CB34FA" w:rsidRDefault="00FA0849" w:rsidP="00CB34FA">
      <w:pPr>
        <w:pStyle w:val="Zkladntext21"/>
        <w:numPr>
          <w:ilvl w:val="0"/>
          <w:numId w:val="34"/>
        </w:numPr>
        <w:shd w:val="clear" w:color="auto" w:fill="auto"/>
        <w:tabs>
          <w:tab w:val="left" w:pos="308"/>
        </w:tabs>
        <w:spacing w:after="263" w:line="269" w:lineRule="exact"/>
        <w:jc w:val="both"/>
        <w:rPr>
          <w:b w:val="0"/>
          <w:i/>
          <w:sz w:val="24"/>
          <w:szCs w:val="24"/>
        </w:rPr>
      </w:pPr>
      <w:r w:rsidRPr="00CB34FA">
        <w:rPr>
          <w:b w:val="0"/>
          <w:i/>
          <w:sz w:val="24"/>
          <w:szCs w:val="24"/>
        </w:rPr>
        <w:t xml:space="preserve"> </w:t>
      </w:r>
      <w:r w:rsidR="00CB34FA" w:rsidRPr="00CB34FA">
        <w:rPr>
          <w:b w:val="0"/>
          <w:i/>
          <w:color w:val="000000"/>
          <w:sz w:val="24"/>
          <w:szCs w:val="24"/>
          <w:lang w:bidi="cs-CZ"/>
        </w:rPr>
        <w:t>Jaká opatření byla v reakci na moji žádost (podnět) ze dne 28. 7. 2022 učiněna - tj. zda proběhlo nějaké místně šetření, kontrola, zda byli provozovatelé k něčemu vyzvání, a pokud ano, tak k čemu a jak to bylo dále vyhodnocováno, zda bylo přijato nějaké opatření atp.?</w:t>
      </w:r>
    </w:p>
    <w:p w:rsidR="00CB34FA" w:rsidRPr="00CB34FA" w:rsidRDefault="00CB34FA" w:rsidP="00CB34FA">
      <w:pPr>
        <w:pStyle w:val="Zkladntext21"/>
        <w:numPr>
          <w:ilvl w:val="0"/>
          <w:numId w:val="34"/>
        </w:numPr>
        <w:shd w:val="clear" w:color="auto" w:fill="auto"/>
        <w:tabs>
          <w:tab w:val="left" w:pos="349"/>
        </w:tabs>
        <w:spacing w:after="240" w:line="269" w:lineRule="exact"/>
        <w:jc w:val="both"/>
        <w:rPr>
          <w:b w:val="0"/>
          <w:i/>
          <w:sz w:val="24"/>
          <w:szCs w:val="24"/>
        </w:rPr>
      </w:pPr>
      <w:r w:rsidRPr="00CB34FA">
        <w:rPr>
          <w:b w:val="0"/>
          <w:i/>
          <w:color w:val="000000"/>
          <w:sz w:val="24"/>
          <w:szCs w:val="24"/>
          <w:lang w:bidi="cs-CZ"/>
        </w:rPr>
        <w:t>Kdo má v ulici 28. října na Praze 1 povolen zábor veřejného prostranství pro umístění tzv. "(před)zahrádek" a jaké jsou přesné rozměry, které mohou tito provozovatelé maximální zabírat?</w:t>
      </w:r>
    </w:p>
    <w:p w:rsidR="0030183B" w:rsidRPr="0030183B" w:rsidRDefault="0030183B" w:rsidP="0030183B">
      <w:pPr>
        <w:rPr>
          <w:i/>
        </w:rPr>
      </w:pPr>
      <w:r>
        <w:rPr>
          <w:i/>
          <w:lang w:bidi="cs-CZ"/>
        </w:rPr>
        <w:t>3)</w:t>
      </w:r>
      <w:r w:rsidR="00CB34FA" w:rsidRPr="0030183B">
        <w:rPr>
          <w:i/>
          <w:lang w:bidi="cs-CZ"/>
        </w:rPr>
        <w:t>Kdo má v ulici 28. října na Praze 1 povolen zábor veřejného prostranství pro umístění reklamních poutačů (cedulí), např. tzv. stojky "</w:t>
      </w:r>
      <w:r w:rsidR="00A47E71" w:rsidRPr="0030183B">
        <w:rPr>
          <w:i/>
          <w:lang w:bidi="cs-CZ"/>
        </w:rPr>
        <w:t>á</w:t>
      </w:r>
      <w:r w:rsidRPr="0030183B">
        <w:rPr>
          <w:i/>
          <w:lang w:bidi="cs-CZ"/>
        </w:rPr>
        <w:t>čka</w:t>
      </w:r>
      <w:r>
        <w:rPr>
          <w:i/>
          <w:lang w:bidi="cs-CZ"/>
        </w:rPr>
        <w:t>“</w:t>
      </w:r>
      <w:r w:rsidRPr="0030183B">
        <w:rPr>
          <w:i/>
          <w:lang w:bidi="cs-CZ"/>
        </w:rPr>
        <w:t>)?</w:t>
      </w:r>
    </w:p>
    <w:p w:rsidR="0030183B" w:rsidRDefault="0030183B" w:rsidP="0030183B">
      <w:pPr>
        <w:pStyle w:val="Zkladntext21"/>
        <w:shd w:val="clear" w:color="auto" w:fill="auto"/>
        <w:tabs>
          <w:tab w:val="left" w:pos="354"/>
        </w:tabs>
        <w:spacing w:after="519" w:line="269" w:lineRule="exact"/>
        <w:jc w:val="both"/>
        <w:rPr>
          <w:b w:val="0"/>
          <w:color w:val="000000"/>
          <w:sz w:val="24"/>
          <w:szCs w:val="24"/>
          <w:lang w:bidi="cs-CZ"/>
        </w:rPr>
      </w:pPr>
      <w:r w:rsidRPr="0030183B">
        <w:rPr>
          <w:b w:val="0"/>
          <w:color w:val="000000"/>
          <w:sz w:val="24"/>
          <w:szCs w:val="24"/>
          <w:lang w:bidi="cs-CZ"/>
        </w:rPr>
        <w:t>V prostoru ulice 28. října má rozhodnutím silničního správního orgánu na území Městské části Praha</w:t>
      </w:r>
      <w:r>
        <w:rPr>
          <w:b w:val="0"/>
          <w:color w:val="000000"/>
          <w:sz w:val="24"/>
          <w:szCs w:val="24"/>
          <w:lang w:bidi="cs-CZ"/>
        </w:rPr>
        <w:t xml:space="preserve"> 1 povolen provoz restaurační předzahrádky celkem šest právnických osob. </w:t>
      </w:r>
    </w:p>
    <w:p w:rsidR="0030183B" w:rsidRPr="0030183B" w:rsidRDefault="0030183B" w:rsidP="0030183B">
      <w:r>
        <w:rPr>
          <w:lang w:bidi="cs-CZ"/>
        </w:rPr>
        <w:lastRenderedPageBreak/>
        <w:t>Seznam právnických osob byl poskytnut.</w:t>
      </w:r>
    </w:p>
    <w:p w:rsidR="0030183B" w:rsidRPr="0030183B" w:rsidRDefault="0030183B" w:rsidP="0030183B"/>
    <w:p w:rsidR="003909F2" w:rsidRPr="00985996" w:rsidRDefault="003909F2" w:rsidP="00985996">
      <w:r w:rsidRPr="0030183B">
        <w:t xml:space="preserve">(žádost byla podána dne </w:t>
      </w:r>
      <w:proofErr w:type="gramStart"/>
      <w:r w:rsidR="00BC06A0" w:rsidRPr="0030183B">
        <w:t>0</w:t>
      </w:r>
      <w:r w:rsidR="0030183B">
        <w:t>9</w:t>
      </w:r>
      <w:r w:rsidRPr="0030183B">
        <w:t>.0</w:t>
      </w:r>
      <w:r w:rsidR="0030183B">
        <w:t>9</w:t>
      </w:r>
      <w:r w:rsidRPr="0030183B">
        <w:t>.2022</w:t>
      </w:r>
      <w:proofErr w:type="gramEnd"/>
      <w:r w:rsidR="0030183B">
        <w:t xml:space="preserve"> a vyřízena</w:t>
      </w:r>
      <w:r w:rsidRPr="0030183B">
        <w:t xml:space="preserve"> </w:t>
      </w:r>
      <w:r w:rsidR="00BC06A0" w:rsidRPr="0030183B">
        <w:t xml:space="preserve">dne </w:t>
      </w:r>
      <w:r w:rsidR="00484B68" w:rsidRPr="0030183B">
        <w:t>1</w:t>
      </w:r>
      <w:r w:rsidR="0030183B">
        <w:t>5</w:t>
      </w:r>
      <w:r w:rsidRPr="0030183B">
        <w:t>.0</w:t>
      </w:r>
      <w:r w:rsidR="0030183B">
        <w:t>9</w:t>
      </w:r>
      <w:r w:rsidRPr="0030183B">
        <w:t>.2022 – řešil</w:t>
      </w:r>
      <w:r w:rsidR="00E519DD" w:rsidRPr="0030183B">
        <w:t xml:space="preserve"> </w:t>
      </w:r>
      <w:r w:rsidR="00A61221" w:rsidRPr="0030183B">
        <w:t xml:space="preserve">Odbor  </w:t>
      </w:r>
      <w:r w:rsidR="0030183B">
        <w:t xml:space="preserve">péče o veřejný prostor </w:t>
      </w:r>
      <w:r w:rsidR="003D423E" w:rsidRPr="0030183B">
        <w:t xml:space="preserve">– oddělení </w:t>
      </w:r>
      <w:r w:rsidR="0030183B">
        <w:t>dopravy</w:t>
      </w:r>
      <w:r w:rsidR="003D423E" w:rsidRPr="0030183B">
        <w:t xml:space="preserve"> </w:t>
      </w:r>
      <w:r w:rsidRPr="0030183B">
        <w:t xml:space="preserve">ÚMČ Praha 1)  </w:t>
      </w:r>
    </w:p>
    <w:p w:rsidR="00985996" w:rsidRDefault="00985996" w:rsidP="00E44350">
      <w:pPr>
        <w:jc w:val="both"/>
        <w:rPr>
          <w:b/>
          <w:bCs/>
        </w:rPr>
      </w:pPr>
    </w:p>
    <w:p w:rsidR="00E44350" w:rsidRPr="00D679A2" w:rsidRDefault="00E44350" w:rsidP="00E44350">
      <w:pPr>
        <w:jc w:val="both"/>
        <w:rPr>
          <w:i/>
        </w:rPr>
      </w:pPr>
      <w:r>
        <w:rPr>
          <w:b/>
          <w:bCs/>
        </w:rPr>
        <w:t xml:space="preserve">153. Žádost o poskytnutí informace </w:t>
      </w:r>
      <w:r w:rsidRPr="00624B44">
        <w:rPr>
          <w:b/>
          <w:bCs/>
        </w:rPr>
        <w:t>–</w:t>
      </w:r>
      <w:r>
        <w:rPr>
          <w:b/>
          <w:bCs/>
        </w:rPr>
        <w:t xml:space="preserve"> </w:t>
      </w:r>
      <w:r w:rsidR="00F0260E" w:rsidRPr="00F0260E">
        <w:rPr>
          <w:b/>
          <w:bCs/>
        </w:rPr>
        <w:t>k</w:t>
      </w:r>
      <w:r w:rsidR="00F0260E" w:rsidRPr="00F0260E">
        <w:rPr>
          <w:b/>
        </w:rPr>
        <w:t>opie kompletní podané žádosti</w:t>
      </w:r>
      <w:r w:rsidR="00F0260E">
        <w:rPr>
          <w:b/>
        </w:rPr>
        <w:t xml:space="preserve"> o </w:t>
      </w:r>
      <w:r w:rsidR="00F0260E" w:rsidRPr="00F0260E">
        <w:rPr>
          <w:b/>
        </w:rPr>
        <w:t>rekonstrukci BJ na</w:t>
      </w:r>
      <w:r w:rsidR="00F0260E">
        <w:rPr>
          <w:i/>
        </w:rPr>
        <w:t xml:space="preserve"> </w:t>
      </w:r>
      <w:r w:rsidR="00F0260E" w:rsidRPr="00F0260E">
        <w:rPr>
          <w:b/>
        </w:rPr>
        <w:t>adrese Široká 118/20</w:t>
      </w:r>
    </w:p>
    <w:p w:rsidR="00E44350" w:rsidRDefault="00E44350" w:rsidP="00E44350">
      <w:pPr>
        <w:pStyle w:val="Zkladntext3"/>
      </w:pPr>
      <w:r>
        <w:t>Otázky a odpovědi:</w:t>
      </w:r>
    </w:p>
    <w:p w:rsidR="00F0260E" w:rsidRDefault="00E44350" w:rsidP="00E44350">
      <w:pPr>
        <w:jc w:val="both"/>
        <w:rPr>
          <w:bCs/>
          <w:i/>
        </w:rPr>
      </w:pPr>
      <w:r w:rsidRPr="00B40FDA">
        <w:rPr>
          <w:bCs/>
          <w:i/>
        </w:rPr>
        <w:t xml:space="preserve">Žádost o </w:t>
      </w:r>
      <w:r w:rsidRPr="00FA3E6A">
        <w:rPr>
          <w:bCs/>
          <w:i/>
        </w:rPr>
        <w:t>poskytnutí informace</w:t>
      </w:r>
      <w:r w:rsidR="00F0260E">
        <w:rPr>
          <w:bCs/>
          <w:i/>
        </w:rPr>
        <w:t>:</w:t>
      </w:r>
    </w:p>
    <w:p w:rsidR="00F0260E" w:rsidRDefault="00F0260E" w:rsidP="00F0260E">
      <w:pPr>
        <w:pStyle w:val="Odstavecseseznamem"/>
        <w:numPr>
          <w:ilvl w:val="0"/>
          <w:numId w:val="35"/>
        </w:numPr>
        <w:contextualSpacing/>
        <w:rPr>
          <w:i/>
        </w:rPr>
      </w:pPr>
      <w:r>
        <w:rPr>
          <w:i/>
        </w:rPr>
        <w:t>Kopie kompletní podané žádosti o uvedenou rekonstrukci BJ na adrese Široká 118/20.</w:t>
      </w:r>
    </w:p>
    <w:p w:rsidR="00F0260E" w:rsidRDefault="00F0260E" w:rsidP="00F0260E">
      <w:pPr>
        <w:pStyle w:val="Odstavecseseznamem"/>
        <w:numPr>
          <w:ilvl w:val="0"/>
          <w:numId w:val="35"/>
        </w:numPr>
        <w:contextualSpacing/>
        <w:jc w:val="both"/>
        <w:rPr>
          <w:i/>
        </w:rPr>
      </w:pPr>
      <w:r>
        <w:rPr>
          <w:i/>
        </w:rPr>
        <w:t>Kopie detailů chystané rozsáhlé rekonstrukce, datum zahájení a ukončení, rozpis prací a veškeré další předložené dokumenty k chystané rozsáhlé rekonstrukci, jež žadatel k žádosti předložil, aby o ní mohlo být hlasováno.</w:t>
      </w:r>
    </w:p>
    <w:p w:rsidR="00F0260E" w:rsidRDefault="00F0260E" w:rsidP="00F0260E">
      <w:pPr>
        <w:pStyle w:val="Odstavecseseznamem"/>
        <w:numPr>
          <w:ilvl w:val="0"/>
          <w:numId w:val="35"/>
        </w:numPr>
        <w:contextualSpacing/>
        <w:jc w:val="both"/>
        <w:rPr>
          <w:i/>
        </w:rPr>
      </w:pPr>
      <w:r>
        <w:rPr>
          <w:i/>
        </w:rPr>
        <w:t xml:space="preserve">Kopie úplného nezkráceného zápisu z jednání a rozpravy KOMA, jež předcházelo hlasování o usnesení č. 5/12/2022.   </w:t>
      </w:r>
    </w:p>
    <w:p w:rsidR="00860475" w:rsidRPr="00860475" w:rsidRDefault="00E44350" w:rsidP="00860475">
      <w:pPr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  <w:i/>
        </w:rPr>
        <w:t xml:space="preserve"> </w:t>
      </w:r>
      <w:r w:rsidR="00860475">
        <w:t>Požadované informace byly poskytnuty.</w:t>
      </w:r>
    </w:p>
    <w:p w:rsidR="005669FC" w:rsidRDefault="005669FC" w:rsidP="005669FC"/>
    <w:p w:rsidR="00ED4C9A" w:rsidRPr="00985996" w:rsidRDefault="00ED4C9A" w:rsidP="008A3D9F">
      <w:pPr>
        <w:jc w:val="both"/>
      </w:pPr>
      <w:r w:rsidRPr="0030183B">
        <w:t xml:space="preserve">(žádost byla podána dne </w:t>
      </w:r>
      <w:proofErr w:type="gramStart"/>
      <w:r w:rsidR="008A3D9F">
        <w:t>11</w:t>
      </w:r>
      <w:r w:rsidRPr="0030183B">
        <w:t>.0</w:t>
      </w:r>
      <w:r>
        <w:t>9</w:t>
      </w:r>
      <w:r w:rsidRPr="0030183B">
        <w:t>.2022</w:t>
      </w:r>
      <w:proofErr w:type="gramEnd"/>
      <w:r>
        <w:t xml:space="preserve"> a vyřízena</w:t>
      </w:r>
      <w:r w:rsidRPr="0030183B">
        <w:t xml:space="preserve"> dne </w:t>
      </w:r>
      <w:r w:rsidR="008A3D9F">
        <w:t>29</w:t>
      </w:r>
      <w:r w:rsidRPr="0030183B">
        <w:t>.0</w:t>
      </w:r>
      <w:r>
        <w:t>9</w:t>
      </w:r>
      <w:r w:rsidRPr="0030183B">
        <w:t xml:space="preserve">.2022 – řešil Odbor  </w:t>
      </w:r>
      <w:r w:rsidR="008A3D9F">
        <w:t xml:space="preserve">technické </w:t>
      </w:r>
      <w:r w:rsidR="008A3D9F">
        <w:br/>
        <w:t>a majetkové správy</w:t>
      </w:r>
      <w:r>
        <w:t xml:space="preserve"> </w:t>
      </w:r>
      <w:r w:rsidRPr="0030183B">
        <w:t xml:space="preserve">– </w:t>
      </w:r>
      <w:r w:rsidR="008A3D9F">
        <w:t>vedoucí odboru</w:t>
      </w:r>
      <w:r w:rsidRPr="0030183B">
        <w:t xml:space="preserve"> ÚMČ Praha 1)  </w:t>
      </w:r>
    </w:p>
    <w:p w:rsidR="00ED4C9A" w:rsidRDefault="00ED4C9A" w:rsidP="005669FC"/>
    <w:p w:rsidR="00215F1F" w:rsidRPr="00D679A2" w:rsidRDefault="00215F1F" w:rsidP="00215F1F">
      <w:pPr>
        <w:jc w:val="both"/>
        <w:rPr>
          <w:i/>
        </w:rPr>
      </w:pPr>
      <w:r>
        <w:rPr>
          <w:b/>
          <w:bCs/>
        </w:rPr>
        <w:t xml:space="preserve">154. Žádost o poskytnutí informace </w:t>
      </w:r>
      <w:r w:rsidRPr="00624B44">
        <w:rPr>
          <w:b/>
          <w:bCs/>
        </w:rPr>
        <w:t>–</w:t>
      </w:r>
      <w:r>
        <w:rPr>
          <w:b/>
          <w:bCs/>
        </w:rPr>
        <w:t xml:space="preserve"> </w:t>
      </w:r>
      <w:r w:rsidR="00FD169C">
        <w:rPr>
          <w:b/>
          <w:bCs/>
        </w:rPr>
        <w:t xml:space="preserve">počet bytových a nebytových jednotek MČ Praha 1, pohledávky </w:t>
      </w:r>
    </w:p>
    <w:p w:rsidR="00215F1F" w:rsidRDefault="00215F1F" w:rsidP="00215F1F">
      <w:pPr>
        <w:pStyle w:val="Zkladntext3"/>
      </w:pPr>
      <w:r>
        <w:t>Otázky a odpovědi:</w:t>
      </w:r>
    </w:p>
    <w:p w:rsidR="00215F1F" w:rsidRDefault="00215F1F" w:rsidP="00215F1F">
      <w:pPr>
        <w:jc w:val="both"/>
        <w:rPr>
          <w:bCs/>
          <w:i/>
        </w:rPr>
      </w:pPr>
      <w:r w:rsidRPr="00B40FDA">
        <w:rPr>
          <w:bCs/>
          <w:i/>
        </w:rPr>
        <w:t xml:space="preserve">Žádost o </w:t>
      </w:r>
      <w:r w:rsidRPr="00FA3E6A">
        <w:rPr>
          <w:bCs/>
          <w:i/>
        </w:rPr>
        <w:t>poskytnutí informace</w:t>
      </w:r>
      <w:r>
        <w:rPr>
          <w:bCs/>
          <w:i/>
        </w:rPr>
        <w:t>:</w:t>
      </w:r>
    </w:p>
    <w:p w:rsidR="00FD169C" w:rsidRPr="00FD169C" w:rsidRDefault="00FD169C" w:rsidP="00FD169C">
      <w:pPr>
        <w:pStyle w:val="Odstavecseseznamem"/>
        <w:numPr>
          <w:ilvl w:val="0"/>
          <w:numId w:val="36"/>
        </w:numPr>
        <w:rPr>
          <w:i/>
        </w:rPr>
      </w:pPr>
      <w:r w:rsidRPr="00FD169C">
        <w:rPr>
          <w:i/>
        </w:rPr>
        <w:t>Kolik celkem bytových jednotek má vaše městská část a kolik z nich je obsazených?</w:t>
      </w:r>
    </w:p>
    <w:p w:rsidR="00FD169C" w:rsidRPr="00FD169C" w:rsidRDefault="00FD169C" w:rsidP="00FD169C">
      <w:r>
        <w:t xml:space="preserve">1080, obsazených 926. </w:t>
      </w:r>
    </w:p>
    <w:p w:rsidR="00FD169C" w:rsidRPr="00FD169C" w:rsidRDefault="00FD169C" w:rsidP="00FD169C">
      <w:pPr>
        <w:pStyle w:val="Odstavecseseznamem"/>
        <w:numPr>
          <w:ilvl w:val="0"/>
          <w:numId w:val="36"/>
        </w:numPr>
        <w:rPr>
          <w:i/>
        </w:rPr>
      </w:pPr>
      <w:r w:rsidRPr="00FD169C">
        <w:rPr>
          <w:i/>
        </w:rPr>
        <w:t>Kolik celkem nebytových prostor má vaše městská část a kolik z nich je obsazených?</w:t>
      </w:r>
    </w:p>
    <w:p w:rsidR="00FD169C" w:rsidRPr="00FD169C" w:rsidRDefault="00FD169C" w:rsidP="00FD169C">
      <w:r>
        <w:t>1397, 1185 obsazených.</w:t>
      </w:r>
    </w:p>
    <w:p w:rsidR="00FD169C" w:rsidRPr="00FD169C" w:rsidRDefault="00FD169C" w:rsidP="00FD169C">
      <w:pPr>
        <w:pStyle w:val="Odstavecseseznamem"/>
        <w:numPr>
          <w:ilvl w:val="0"/>
          <w:numId w:val="36"/>
        </w:numPr>
        <w:rPr>
          <w:i/>
        </w:rPr>
      </w:pPr>
      <w:r w:rsidRPr="00FD169C">
        <w:rPr>
          <w:i/>
        </w:rPr>
        <w:t>Kolika společenství vlastníků, tzv. SVJ je vaše městská část součástí?</w:t>
      </w:r>
    </w:p>
    <w:p w:rsidR="00FD169C" w:rsidRPr="00FD169C" w:rsidRDefault="00FD169C" w:rsidP="00FD169C">
      <w:r>
        <w:t xml:space="preserve">370. </w:t>
      </w:r>
    </w:p>
    <w:p w:rsidR="00FD169C" w:rsidRDefault="00FD169C" w:rsidP="00FD169C">
      <w:pPr>
        <w:rPr>
          <w:i/>
        </w:rPr>
      </w:pPr>
      <w:r>
        <w:rPr>
          <w:i/>
        </w:rPr>
        <w:t xml:space="preserve">     4. </w:t>
      </w:r>
      <w:r w:rsidRPr="00FD169C">
        <w:rPr>
          <w:i/>
        </w:rPr>
        <w:t xml:space="preserve">Jaká je celková výše evidovaných pohledávek u bytových jednotek? Prosím rozdělit: </w:t>
      </w:r>
      <w:r>
        <w:rPr>
          <w:i/>
        </w:rPr>
        <w:t xml:space="preserve"> </w:t>
      </w:r>
    </w:p>
    <w:p w:rsidR="00FD169C" w:rsidRDefault="00FD169C" w:rsidP="00FD169C">
      <w:pPr>
        <w:rPr>
          <w:i/>
        </w:rPr>
      </w:pPr>
      <w:r>
        <w:rPr>
          <w:i/>
        </w:rPr>
        <w:t xml:space="preserve">        </w:t>
      </w:r>
      <w:r w:rsidRPr="00FD169C">
        <w:rPr>
          <w:i/>
        </w:rPr>
        <w:t xml:space="preserve">celková výše pohledávek u platných nájemních smluv a celková výše pohledávek u již </w:t>
      </w:r>
      <w:r>
        <w:rPr>
          <w:i/>
        </w:rPr>
        <w:t xml:space="preserve">   </w:t>
      </w:r>
    </w:p>
    <w:p w:rsidR="00FD169C" w:rsidRDefault="00FD169C" w:rsidP="00FD169C">
      <w:pPr>
        <w:rPr>
          <w:i/>
        </w:rPr>
      </w:pPr>
      <w:r>
        <w:rPr>
          <w:i/>
        </w:rPr>
        <w:t xml:space="preserve">        </w:t>
      </w:r>
      <w:r w:rsidRPr="00FD169C">
        <w:rPr>
          <w:i/>
        </w:rPr>
        <w:t xml:space="preserve">zaniklých nájemních smluv. V případě, že nejsou k dispozici zdrojová data za účelem </w:t>
      </w:r>
    </w:p>
    <w:p w:rsidR="00FD169C" w:rsidRPr="00FD169C" w:rsidRDefault="00FD169C" w:rsidP="00FD169C">
      <w:pPr>
        <w:rPr>
          <w:i/>
        </w:rPr>
      </w:pPr>
      <w:r>
        <w:rPr>
          <w:i/>
        </w:rPr>
        <w:t xml:space="preserve">        </w:t>
      </w:r>
      <w:r w:rsidRPr="00FD169C">
        <w:rPr>
          <w:i/>
        </w:rPr>
        <w:t>rozdělení, prosím poskytnout souhrnnou částku.</w:t>
      </w:r>
    </w:p>
    <w:p w:rsidR="00FD169C" w:rsidRPr="00FD169C" w:rsidRDefault="00FD169C" w:rsidP="00A03243">
      <w:pPr>
        <w:jc w:val="both"/>
      </w:pPr>
      <w:r>
        <w:t>Je v gesci finančního odboru – podle podk</w:t>
      </w:r>
      <w:r w:rsidRPr="00FD169C">
        <w:t>ladů</w:t>
      </w:r>
      <w:r>
        <w:t xml:space="preserve"> </w:t>
      </w:r>
      <w:r w:rsidR="00A03243">
        <w:t xml:space="preserve">výše evidovaných </w:t>
      </w:r>
      <w:r>
        <w:t>pohledáv</w:t>
      </w:r>
      <w:r w:rsidR="00A03243">
        <w:t>ek</w:t>
      </w:r>
      <w:r>
        <w:t xml:space="preserve"> u bytových jednotek činí 62 mil. Kč, z toho cca 65% činí pohledávky u již zaniklých nájemních smluv.</w:t>
      </w:r>
    </w:p>
    <w:p w:rsidR="00FD169C" w:rsidRPr="00A03243" w:rsidRDefault="00FD169C" w:rsidP="00A03243">
      <w:pPr>
        <w:pStyle w:val="Odstavecseseznamem"/>
        <w:numPr>
          <w:ilvl w:val="0"/>
          <w:numId w:val="37"/>
        </w:numPr>
      </w:pPr>
      <w:r w:rsidRPr="00A03243">
        <w:rPr>
          <w:i/>
        </w:rPr>
        <w:t xml:space="preserve">Jaká je celková výše pohledávek u nebytových prostor? Prosím rozdělit: celková </w:t>
      </w:r>
      <w:proofErr w:type="gramStart"/>
      <w:r w:rsidRPr="00A03243">
        <w:rPr>
          <w:i/>
        </w:rPr>
        <w:t>výše  pohledávek</w:t>
      </w:r>
      <w:proofErr w:type="gramEnd"/>
      <w:r w:rsidRPr="00A03243">
        <w:rPr>
          <w:i/>
        </w:rPr>
        <w:t xml:space="preserve"> u platných nájemních smluv a celková výše pohledávek u již zaniklých nájemních smluv. V případě, že nejsou k dispozici zdrojová data za účelem rozdělení, prosím poskytnout souhrnnou částku.</w:t>
      </w:r>
    </w:p>
    <w:p w:rsidR="00A03243" w:rsidRPr="00FD169C" w:rsidRDefault="00A03243" w:rsidP="00A03243">
      <w:r>
        <w:t>Je v gesci finančního odboru – podle podk</w:t>
      </w:r>
      <w:r w:rsidRPr="00FD169C">
        <w:t>ladů</w:t>
      </w:r>
      <w:r>
        <w:t xml:space="preserve"> výše evidovaných pohledávek u nebytových jednotek činí 196 mil. Kč, z toho cca 1/3 činí pohledávky u již zaniklých nájemních smluv a 30% činí pohledávky s pozastavenou splatností z důvodu pandemie COVID-19.</w:t>
      </w:r>
    </w:p>
    <w:p w:rsidR="00FD169C" w:rsidRPr="000E4E6D" w:rsidRDefault="00FD169C" w:rsidP="000E4E6D">
      <w:pPr>
        <w:pStyle w:val="Odstavecseseznamem"/>
        <w:numPr>
          <w:ilvl w:val="0"/>
          <w:numId w:val="37"/>
        </w:numPr>
        <w:rPr>
          <w:i/>
        </w:rPr>
      </w:pPr>
      <w:r w:rsidRPr="000E4E6D">
        <w:rPr>
          <w:i/>
        </w:rPr>
        <w:t>Kolik (aktivních) splátkových kalendářů má vaše městská část uzavřeno s uživateli bytových jednotek a bývalými uživateli?</w:t>
      </w:r>
    </w:p>
    <w:p w:rsidR="000E4E6D" w:rsidRPr="000E4E6D" w:rsidRDefault="000E4E6D" w:rsidP="000E4E6D">
      <w:r>
        <w:t>8.</w:t>
      </w:r>
    </w:p>
    <w:p w:rsidR="00E61344" w:rsidRDefault="00E61344" w:rsidP="00E61344">
      <w:pPr>
        <w:rPr>
          <w:i/>
        </w:rPr>
      </w:pPr>
      <w:r>
        <w:rPr>
          <w:i/>
        </w:rPr>
        <w:t xml:space="preserve">7. </w:t>
      </w:r>
      <w:r w:rsidR="00FD169C" w:rsidRPr="00E61344">
        <w:rPr>
          <w:i/>
        </w:rPr>
        <w:t xml:space="preserve">Kolik (aktivních) splátkových kalendářů má vaše městská část uzavřeno s uživateli </w:t>
      </w:r>
      <w:r>
        <w:rPr>
          <w:i/>
        </w:rPr>
        <w:t xml:space="preserve">  </w:t>
      </w:r>
    </w:p>
    <w:p w:rsidR="00FD169C" w:rsidRPr="00E61344" w:rsidRDefault="00E61344" w:rsidP="00E61344">
      <w:pPr>
        <w:rPr>
          <w:i/>
        </w:rPr>
      </w:pPr>
      <w:r>
        <w:rPr>
          <w:i/>
        </w:rPr>
        <w:t xml:space="preserve">    </w:t>
      </w:r>
      <w:r w:rsidR="00FD169C" w:rsidRPr="00E61344">
        <w:rPr>
          <w:i/>
        </w:rPr>
        <w:t>nebytových prostor a bývalými uživateli?</w:t>
      </w:r>
      <w:r w:rsidRPr="00E61344">
        <w:rPr>
          <w:i/>
        </w:rPr>
        <w:t xml:space="preserve"> </w:t>
      </w:r>
    </w:p>
    <w:p w:rsidR="00E61344" w:rsidRPr="00E61344" w:rsidRDefault="00E61344" w:rsidP="00E61344">
      <w:pPr>
        <w:spacing w:after="160" w:line="256" w:lineRule="auto"/>
        <w:contextualSpacing/>
        <w:jc w:val="both"/>
      </w:pPr>
      <w:r>
        <w:t>28.</w:t>
      </w:r>
    </w:p>
    <w:p w:rsidR="000E4E6D" w:rsidRDefault="000E4E6D" w:rsidP="008A17C7">
      <w:pPr>
        <w:spacing w:after="160" w:line="256" w:lineRule="auto"/>
        <w:contextualSpacing/>
        <w:jc w:val="both"/>
        <w:rPr>
          <w:i/>
        </w:rPr>
      </w:pPr>
    </w:p>
    <w:p w:rsidR="008A17C7" w:rsidRPr="00985996" w:rsidRDefault="008A17C7" w:rsidP="008A17C7">
      <w:pPr>
        <w:jc w:val="both"/>
      </w:pPr>
      <w:r w:rsidRPr="0030183B">
        <w:lastRenderedPageBreak/>
        <w:t xml:space="preserve">(žádost byla podána dne </w:t>
      </w:r>
      <w:proofErr w:type="gramStart"/>
      <w:r>
        <w:t>14</w:t>
      </w:r>
      <w:r w:rsidRPr="0030183B">
        <w:t>.0</w:t>
      </w:r>
      <w:r>
        <w:t>9</w:t>
      </w:r>
      <w:r w:rsidRPr="0030183B">
        <w:t>.2022</w:t>
      </w:r>
      <w:proofErr w:type="gramEnd"/>
      <w:r>
        <w:t xml:space="preserve"> a vyřízena</w:t>
      </w:r>
      <w:r w:rsidRPr="0030183B">
        <w:t xml:space="preserve"> dne </w:t>
      </w:r>
      <w:r>
        <w:t>27</w:t>
      </w:r>
      <w:r w:rsidRPr="0030183B">
        <w:t>.0</w:t>
      </w:r>
      <w:r>
        <w:t>9</w:t>
      </w:r>
      <w:r w:rsidRPr="0030183B">
        <w:t xml:space="preserve">.2022 – řešil Odbor  </w:t>
      </w:r>
      <w:r>
        <w:t xml:space="preserve">technické </w:t>
      </w:r>
      <w:r>
        <w:br/>
        <w:t xml:space="preserve">a majetkové správy </w:t>
      </w:r>
      <w:r w:rsidRPr="0030183B">
        <w:t xml:space="preserve">– </w:t>
      </w:r>
      <w:r>
        <w:t>oddělení bytů a nebytových prostor</w:t>
      </w:r>
      <w:r w:rsidRPr="0030183B">
        <w:t xml:space="preserve"> ÚMČ Praha 1)  </w:t>
      </w:r>
    </w:p>
    <w:p w:rsidR="008A17C7" w:rsidRPr="000E4E6D" w:rsidRDefault="008A17C7" w:rsidP="008A17C7">
      <w:pPr>
        <w:spacing w:after="160" w:line="256" w:lineRule="auto"/>
        <w:contextualSpacing/>
        <w:jc w:val="both"/>
        <w:rPr>
          <w:i/>
        </w:rPr>
      </w:pPr>
    </w:p>
    <w:p w:rsidR="00A602D1" w:rsidRPr="00691CE4" w:rsidRDefault="00A602D1" w:rsidP="00A602D1">
      <w:pPr>
        <w:jc w:val="both"/>
        <w:rPr>
          <w:b/>
          <w:bCs/>
          <w:color w:val="050505"/>
        </w:rPr>
      </w:pPr>
      <w:r>
        <w:rPr>
          <w:b/>
          <w:bCs/>
        </w:rPr>
        <w:t xml:space="preserve">155. Žádost o poskytnutí informace </w:t>
      </w:r>
      <w:r w:rsidRPr="00624B44">
        <w:rPr>
          <w:b/>
          <w:bCs/>
        </w:rPr>
        <w:t>–</w:t>
      </w:r>
      <w:r>
        <w:rPr>
          <w:b/>
          <w:bCs/>
        </w:rPr>
        <w:t xml:space="preserve"> </w:t>
      </w:r>
      <w:r w:rsidRPr="00A602D1">
        <w:rPr>
          <w:b/>
          <w:bCs/>
          <w:color w:val="050505"/>
        </w:rPr>
        <w:t xml:space="preserve">9 reklamních zařízení na pozemku č. 2537/141 </w:t>
      </w:r>
      <w:r w:rsidR="00691CE4">
        <w:rPr>
          <w:b/>
          <w:bCs/>
          <w:color w:val="050505"/>
        </w:rPr>
        <w:br/>
      </w:r>
      <w:r w:rsidRPr="00A602D1">
        <w:rPr>
          <w:b/>
          <w:bCs/>
          <w:color w:val="050505"/>
        </w:rPr>
        <w:t>v katastrálním území Praha – Nové Město</w:t>
      </w:r>
      <w:r>
        <w:rPr>
          <w:b/>
          <w:bCs/>
          <w:color w:val="050505"/>
        </w:rPr>
        <w:t xml:space="preserve">, </w:t>
      </w:r>
      <w:r w:rsidRPr="00A602D1">
        <w:rPr>
          <w:b/>
        </w:rPr>
        <w:t>Hybernská - Masarykovo nádraží</w:t>
      </w:r>
    </w:p>
    <w:p w:rsidR="00A602D1" w:rsidRDefault="00A602D1" w:rsidP="00A602D1">
      <w:pPr>
        <w:pStyle w:val="Zkladntext3"/>
      </w:pPr>
      <w:r>
        <w:t>Otázky a odpovědi:</w:t>
      </w:r>
    </w:p>
    <w:p w:rsidR="00A602D1" w:rsidRDefault="00A602D1" w:rsidP="00A602D1">
      <w:pPr>
        <w:jc w:val="both"/>
        <w:rPr>
          <w:bCs/>
          <w:i/>
        </w:rPr>
      </w:pPr>
      <w:r w:rsidRPr="00B40FDA">
        <w:rPr>
          <w:bCs/>
          <w:i/>
        </w:rPr>
        <w:t xml:space="preserve">Žádost o </w:t>
      </w:r>
      <w:r w:rsidRPr="00FA3E6A">
        <w:rPr>
          <w:bCs/>
          <w:i/>
        </w:rPr>
        <w:t>poskytnutí informace</w:t>
      </w:r>
      <w:r>
        <w:rPr>
          <w:bCs/>
          <w:i/>
        </w:rPr>
        <w:t>:</w:t>
      </w:r>
    </w:p>
    <w:p w:rsidR="00A602D1" w:rsidRPr="00A602D1" w:rsidRDefault="00A602D1" w:rsidP="00A602D1">
      <w:pPr>
        <w:shd w:val="clear" w:color="auto" w:fill="FFFFFF"/>
        <w:rPr>
          <w:i/>
          <w:color w:val="050505"/>
        </w:rPr>
      </w:pPr>
      <w:r w:rsidRPr="00A602D1">
        <w:rPr>
          <w:i/>
          <w:color w:val="050505"/>
        </w:rPr>
        <w:t xml:space="preserve">informace týkající </w:t>
      </w:r>
      <w:r w:rsidRPr="00A602D1">
        <w:rPr>
          <w:b/>
          <w:bCs/>
          <w:i/>
          <w:color w:val="050505"/>
        </w:rPr>
        <w:t xml:space="preserve">se celkem 9 reklamních zařízení na pozemku č. 2537/141 v katastrálním území Praha – Nové Město </w:t>
      </w:r>
      <w:r w:rsidRPr="00A602D1">
        <w:rPr>
          <w:i/>
          <w:color w:val="050505"/>
        </w:rPr>
        <w:t>(</w:t>
      </w:r>
      <w:r w:rsidRPr="00A602D1">
        <w:rPr>
          <w:i/>
        </w:rPr>
        <w:t xml:space="preserve">Adresa: Hybernská </w:t>
      </w:r>
      <w:r>
        <w:rPr>
          <w:i/>
        </w:rPr>
        <w:t xml:space="preserve">- </w:t>
      </w:r>
      <w:r w:rsidRPr="00A602D1">
        <w:rPr>
          <w:i/>
        </w:rPr>
        <w:t xml:space="preserve">Masarykovo nádraží, ZC WGS84 n: 50.0870751 WGS84 </w:t>
      </w:r>
      <w:proofErr w:type="spellStart"/>
      <w:r w:rsidRPr="00A602D1">
        <w:rPr>
          <w:i/>
        </w:rPr>
        <w:t>eo</w:t>
      </w:r>
      <w:proofErr w:type="spellEnd"/>
      <w:r w:rsidRPr="00A602D1">
        <w:rPr>
          <w:i/>
        </w:rPr>
        <w:t>: 14.4361167</w:t>
      </w:r>
      <w:r w:rsidRPr="00A602D1">
        <w:rPr>
          <w:i/>
          <w:color w:val="050505"/>
        </w:rPr>
        <w:t>)</w:t>
      </w:r>
    </w:p>
    <w:p w:rsidR="00A602D1" w:rsidRPr="00A602D1" w:rsidRDefault="00A602D1" w:rsidP="00A602D1">
      <w:pPr>
        <w:shd w:val="clear" w:color="auto" w:fill="FFFFFF"/>
        <w:rPr>
          <w:i/>
          <w:color w:val="050505"/>
        </w:rPr>
      </w:pPr>
      <w:r w:rsidRPr="00A602D1">
        <w:rPr>
          <w:i/>
          <w:color w:val="050505"/>
        </w:rPr>
        <w:t>a. který den bylo těmto stavbám vydáno povolení pro stavbu?</w:t>
      </w:r>
    </w:p>
    <w:p w:rsidR="00A602D1" w:rsidRPr="00A602D1" w:rsidRDefault="00A602D1" w:rsidP="00A602D1">
      <w:pPr>
        <w:shd w:val="clear" w:color="auto" w:fill="FFFFFF"/>
        <w:rPr>
          <w:i/>
          <w:color w:val="050505"/>
        </w:rPr>
      </w:pPr>
      <w:r w:rsidRPr="00A602D1">
        <w:rPr>
          <w:i/>
          <w:color w:val="050505"/>
        </w:rPr>
        <w:t xml:space="preserve">b. </w:t>
      </w:r>
      <w:proofErr w:type="gramStart"/>
      <w:r w:rsidRPr="00A602D1">
        <w:rPr>
          <w:i/>
          <w:color w:val="050505"/>
        </w:rPr>
        <w:t>který</w:t>
      </w:r>
      <w:proofErr w:type="gramEnd"/>
      <w:r w:rsidRPr="00A602D1">
        <w:rPr>
          <w:i/>
          <w:color w:val="050505"/>
        </w:rPr>
        <w:t xml:space="preserve"> den toto povolení vyprší?</w:t>
      </w:r>
    </w:p>
    <w:p w:rsidR="00A602D1" w:rsidRDefault="00A602D1" w:rsidP="00A602D1">
      <w:pPr>
        <w:shd w:val="clear" w:color="auto" w:fill="FFFFFF"/>
        <w:jc w:val="both"/>
        <w:rPr>
          <w:i/>
          <w:color w:val="050505"/>
          <w:sz w:val="23"/>
          <w:szCs w:val="23"/>
        </w:rPr>
      </w:pPr>
      <w:r w:rsidRPr="00A602D1">
        <w:rPr>
          <w:i/>
          <w:color w:val="050505"/>
        </w:rPr>
        <w:t>Pokud stavby pro reklamu platné povolení pro stavbu nemají, podávám tímto v souladu se zákonem 500/2004 S. podnět k zahájení řízení o odstranění</w:t>
      </w:r>
      <w:r>
        <w:rPr>
          <w:i/>
          <w:color w:val="050505"/>
          <w:sz w:val="23"/>
          <w:szCs w:val="23"/>
        </w:rPr>
        <w:t xml:space="preserve"> staveb.</w:t>
      </w:r>
    </w:p>
    <w:p w:rsidR="00A602D1" w:rsidRDefault="00A602D1" w:rsidP="00A602D1">
      <w:pPr>
        <w:shd w:val="clear" w:color="auto" w:fill="FFFFFF"/>
        <w:rPr>
          <w:i/>
          <w:color w:val="050505"/>
          <w:sz w:val="23"/>
          <w:szCs w:val="23"/>
        </w:rPr>
      </w:pPr>
      <w:r>
        <w:rPr>
          <w:i/>
          <w:color w:val="050505"/>
          <w:sz w:val="23"/>
          <w:szCs w:val="23"/>
        </w:rPr>
        <w:t xml:space="preserve">Povinný subjekt: </w:t>
      </w:r>
      <w:r>
        <w:rPr>
          <w:i/>
        </w:rPr>
        <w:t>MČ Praha 2 – Odbor stavební</w:t>
      </w:r>
    </w:p>
    <w:p w:rsidR="00A602D1" w:rsidRPr="00A602D1" w:rsidRDefault="00A602D1" w:rsidP="00A602D1">
      <w:pPr>
        <w:jc w:val="both"/>
        <w:rPr>
          <w:u w:val="single"/>
        </w:rPr>
      </w:pPr>
      <w:r w:rsidRPr="00A602D1">
        <w:t>Žadateli bylo sděleno, že požadované informace se nevztahují k působnosti Úřadu městské části Praha 1, ale Drážního úřadu, sídlo Wilsonova 300/8, 121 06 Praha 2, a proto je žádost podle § 14 odst. 5</w:t>
      </w:r>
      <w:r>
        <w:rPr>
          <w:b/>
        </w:rPr>
        <w:t xml:space="preserve"> </w:t>
      </w:r>
      <w:r w:rsidRPr="00A602D1">
        <w:t>písm. c)</w:t>
      </w:r>
      <w:r w:rsidRPr="00A602D1">
        <w:rPr>
          <w:b/>
        </w:rPr>
        <w:t xml:space="preserve"> </w:t>
      </w:r>
      <w:r w:rsidRPr="00A602D1">
        <w:t xml:space="preserve">zákona č. 106/1999 Sb., o svobodném přístupu k informacím, ve znění pozdějších předpisů </w:t>
      </w:r>
      <w:r w:rsidRPr="00A602D1">
        <w:rPr>
          <w:u w:val="single"/>
        </w:rPr>
        <w:t>odložena.</w:t>
      </w:r>
    </w:p>
    <w:p w:rsidR="00A602D1" w:rsidRDefault="00A602D1" w:rsidP="005669FC"/>
    <w:p w:rsidR="00E544F1" w:rsidRPr="00985996" w:rsidRDefault="00E544F1" w:rsidP="00E544F1">
      <w:pPr>
        <w:jc w:val="both"/>
      </w:pPr>
      <w:r w:rsidRPr="0030183B">
        <w:t xml:space="preserve">(žádost byla podána dne </w:t>
      </w:r>
      <w:proofErr w:type="gramStart"/>
      <w:r>
        <w:t>14</w:t>
      </w:r>
      <w:r w:rsidRPr="0030183B">
        <w:t>.0</w:t>
      </w:r>
      <w:r>
        <w:t>9</w:t>
      </w:r>
      <w:r w:rsidRPr="0030183B">
        <w:t>.2022</w:t>
      </w:r>
      <w:proofErr w:type="gramEnd"/>
      <w:r>
        <w:t xml:space="preserve"> a vyřízena</w:t>
      </w:r>
      <w:r w:rsidRPr="0030183B">
        <w:t xml:space="preserve"> dne </w:t>
      </w:r>
      <w:r w:rsidR="00CC275B">
        <w:t>15</w:t>
      </w:r>
      <w:r w:rsidRPr="0030183B">
        <w:t>.0</w:t>
      </w:r>
      <w:r>
        <w:t>9</w:t>
      </w:r>
      <w:r w:rsidRPr="0030183B">
        <w:t>.2022 – řešil</w:t>
      </w:r>
      <w:r w:rsidR="00CC275B">
        <w:t>o</w:t>
      </w:r>
      <w:r w:rsidRPr="0030183B">
        <w:t xml:space="preserve"> </w:t>
      </w:r>
      <w:r>
        <w:br/>
      </w:r>
      <w:r w:rsidR="00CC275B">
        <w:t>O</w:t>
      </w:r>
      <w:r>
        <w:t xml:space="preserve">ddělení </w:t>
      </w:r>
      <w:r w:rsidR="00CC275B">
        <w:t>právní, kontroly a stížností</w:t>
      </w:r>
      <w:r w:rsidRPr="0030183B">
        <w:t xml:space="preserve"> ÚMČ Praha 1)  </w:t>
      </w:r>
    </w:p>
    <w:p w:rsidR="00E544F1" w:rsidRDefault="00E544F1" w:rsidP="005669FC"/>
    <w:p w:rsidR="00AB3EE8" w:rsidRPr="00AB3EE8" w:rsidRDefault="00AB3EE8" w:rsidP="00AB3EE8">
      <w:pPr>
        <w:jc w:val="both"/>
        <w:rPr>
          <w:b/>
          <w:bCs/>
          <w:color w:val="050505"/>
        </w:rPr>
      </w:pPr>
      <w:r>
        <w:rPr>
          <w:b/>
          <w:bCs/>
        </w:rPr>
        <w:t>15</w:t>
      </w:r>
      <w:r>
        <w:rPr>
          <w:b/>
          <w:bCs/>
        </w:rPr>
        <w:t>6</w:t>
      </w:r>
      <w:r>
        <w:rPr>
          <w:b/>
          <w:bCs/>
        </w:rPr>
        <w:t xml:space="preserve">. Žádost o poskytnutí informace </w:t>
      </w:r>
      <w:r w:rsidRPr="00624B44">
        <w:rPr>
          <w:b/>
          <w:bCs/>
        </w:rPr>
        <w:t>–</w:t>
      </w:r>
      <w:r>
        <w:rPr>
          <w:b/>
          <w:bCs/>
        </w:rPr>
        <w:t xml:space="preserve"> </w:t>
      </w:r>
      <w:r w:rsidRPr="00AB3EE8">
        <w:rPr>
          <w:b/>
          <w:color w:val="000000"/>
        </w:rPr>
        <w:t>plánovan</w:t>
      </w:r>
      <w:r w:rsidRPr="00AB3EE8">
        <w:rPr>
          <w:b/>
          <w:color w:val="000000"/>
        </w:rPr>
        <w:t>á</w:t>
      </w:r>
      <w:r w:rsidRPr="00AB3EE8">
        <w:rPr>
          <w:b/>
          <w:color w:val="000000"/>
        </w:rPr>
        <w:t xml:space="preserve"> tramvajov</w:t>
      </w:r>
      <w:r w:rsidRPr="00AB3EE8">
        <w:rPr>
          <w:b/>
          <w:color w:val="000000"/>
        </w:rPr>
        <w:t>á</w:t>
      </w:r>
      <w:r w:rsidRPr="00AB3EE8">
        <w:rPr>
          <w:b/>
          <w:color w:val="000000"/>
        </w:rPr>
        <w:t xml:space="preserve"> tra</w:t>
      </w:r>
      <w:r w:rsidRPr="00AB3EE8">
        <w:rPr>
          <w:b/>
          <w:color w:val="000000"/>
        </w:rPr>
        <w:t>ť</w:t>
      </w:r>
      <w:r w:rsidRPr="00AB3EE8">
        <w:rPr>
          <w:b/>
          <w:color w:val="000000"/>
        </w:rPr>
        <w:t xml:space="preserve"> v horní části Václavského náměstí</w:t>
      </w:r>
      <w:r>
        <w:rPr>
          <w:b/>
          <w:color w:val="000000"/>
        </w:rPr>
        <w:t>, Praha 1</w:t>
      </w:r>
    </w:p>
    <w:p w:rsidR="00AB3EE8" w:rsidRDefault="00AB3EE8" w:rsidP="00AB3EE8">
      <w:pPr>
        <w:pStyle w:val="Zkladntext3"/>
      </w:pPr>
      <w:r>
        <w:t>Otázky a odpovědi:</w:t>
      </w:r>
    </w:p>
    <w:p w:rsidR="00AB3EE8" w:rsidRDefault="00AB3EE8" w:rsidP="00AB3EE8">
      <w:pPr>
        <w:jc w:val="both"/>
        <w:rPr>
          <w:bCs/>
          <w:i/>
        </w:rPr>
      </w:pPr>
      <w:r w:rsidRPr="00B40FDA">
        <w:rPr>
          <w:bCs/>
          <w:i/>
        </w:rPr>
        <w:t xml:space="preserve">Žádost o </w:t>
      </w:r>
      <w:r w:rsidRPr="00FA3E6A">
        <w:rPr>
          <w:bCs/>
          <w:i/>
        </w:rPr>
        <w:t>poskytnutí informace</w:t>
      </w:r>
      <w:r>
        <w:rPr>
          <w:bCs/>
          <w:i/>
        </w:rPr>
        <w:t>:</w:t>
      </w:r>
    </w:p>
    <w:p w:rsidR="00AB3EE8" w:rsidRPr="00AB3EE8" w:rsidRDefault="00AB3EE8" w:rsidP="00AB3EE8">
      <w:pPr>
        <w:jc w:val="both"/>
        <w:rPr>
          <w:bCs/>
          <w:i/>
        </w:rPr>
      </w:pPr>
      <w:r w:rsidRPr="004F2B2D">
        <w:rPr>
          <w:i/>
          <w:color w:val="000000"/>
        </w:rPr>
        <w:t>Informace ohledně plánované tramvajové tratě v horní části Václavského náměstí.</w:t>
      </w:r>
    </w:p>
    <w:p w:rsidR="00AB3EE8" w:rsidRPr="004F2B2D" w:rsidRDefault="00AB3EE8" w:rsidP="00AB3EE8">
      <w:pPr>
        <w:pStyle w:val="Zkladntext31"/>
        <w:numPr>
          <w:ilvl w:val="0"/>
          <w:numId w:val="31"/>
        </w:numPr>
        <w:shd w:val="clear" w:color="auto" w:fill="auto"/>
        <w:spacing w:after="0" w:line="248" w:lineRule="exact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4F2B2D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začát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ek</w:t>
      </w:r>
      <w:r w:rsidRPr="004F2B2D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stavby</w:t>
      </w:r>
    </w:p>
    <w:p w:rsidR="00AB3EE8" w:rsidRPr="004F2B2D" w:rsidRDefault="00AB3EE8" w:rsidP="00AB3EE8">
      <w:pPr>
        <w:pStyle w:val="Zkladntext31"/>
        <w:numPr>
          <w:ilvl w:val="0"/>
          <w:numId w:val="31"/>
        </w:numPr>
        <w:shd w:val="clear" w:color="auto" w:fill="auto"/>
        <w:spacing w:after="0" w:line="248" w:lineRule="exact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4F2B2D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předpokládané délky stavby</w:t>
      </w:r>
    </w:p>
    <w:p w:rsidR="00AB3EE8" w:rsidRPr="004F2B2D" w:rsidRDefault="00AB3EE8" w:rsidP="00AB3EE8">
      <w:pPr>
        <w:numPr>
          <w:ilvl w:val="0"/>
          <w:numId w:val="31"/>
        </w:numPr>
        <w:autoSpaceDE w:val="0"/>
        <w:autoSpaceDN w:val="0"/>
        <w:adjustRightInd w:val="0"/>
        <w:rPr>
          <w:i/>
          <w:color w:val="FF0000"/>
        </w:rPr>
      </w:pPr>
      <w:r w:rsidRPr="004F2B2D">
        <w:rPr>
          <w:i/>
        </w:rPr>
        <w:t>omezení dopravy v horní části Václavského náměstí</w:t>
      </w:r>
    </w:p>
    <w:p w:rsidR="00AB3EE8" w:rsidRPr="00496E03" w:rsidRDefault="00AB3EE8" w:rsidP="00AB3EE8">
      <w:r w:rsidRPr="00496E03">
        <w:t xml:space="preserve">Žádost byla zaslána na e-mailovou adresu pracovnice úřadu, žadatelka byla vyrozuměna, že: </w:t>
      </w:r>
    </w:p>
    <w:p w:rsidR="00AB3EE8" w:rsidRPr="00496E03" w:rsidRDefault="00AB3EE8" w:rsidP="00AB3EE8">
      <w:pPr>
        <w:numPr>
          <w:ilvl w:val="0"/>
          <w:numId w:val="27"/>
        </w:numPr>
        <w:jc w:val="both"/>
        <w:rPr>
          <w:u w:val="single"/>
        </w:rPr>
      </w:pPr>
      <w:r w:rsidRPr="00496E03">
        <w:t xml:space="preserve">požadované informace se nevztahují k působnosti Úřadu městské části Praha 1, ale Magistrátu hl. m. Prahy, a proto je žádost podle </w:t>
      </w:r>
      <w:r w:rsidRPr="00496E03">
        <w:rPr>
          <w:b/>
        </w:rPr>
        <w:t xml:space="preserve">§ 14 odst. 5 písm. c) </w:t>
      </w:r>
      <w:r w:rsidRPr="00496E03">
        <w:t xml:space="preserve">zákona č. 106/1999 Sb., o svobodném přístupu k informacím, ve znění pozdějších předpisů </w:t>
      </w:r>
      <w:r w:rsidRPr="00496E03">
        <w:rPr>
          <w:b/>
        </w:rPr>
        <w:t>odložena,</w:t>
      </w:r>
    </w:p>
    <w:p w:rsidR="00E11F48" w:rsidRDefault="00E11F48" w:rsidP="00E11F48">
      <w:pPr>
        <w:ind w:left="360"/>
        <w:jc w:val="both"/>
      </w:pPr>
    </w:p>
    <w:p w:rsidR="00E11F48" w:rsidRPr="00985996" w:rsidRDefault="00E11F48" w:rsidP="00E11F48">
      <w:pPr>
        <w:jc w:val="both"/>
      </w:pPr>
      <w:r w:rsidRPr="0030183B">
        <w:t xml:space="preserve">(žádost byla podána dne </w:t>
      </w:r>
      <w:proofErr w:type="gramStart"/>
      <w:r>
        <w:t>23</w:t>
      </w:r>
      <w:r w:rsidRPr="0030183B">
        <w:t>.0</w:t>
      </w:r>
      <w:r>
        <w:t>9</w:t>
      </w:r>
      <w:r w:rsidRPr="0030183B">
        <w:t>.2022</w:t>
      </w:r>
      <w:proofErr w:type="gramEnd"/>
      <w:r>
        <w:t xml:space="preserve"> a vyřízena</w:t>
      </w:r>
      <w:r w:rsidRPr="0030183B">
        <w:t xml:space="preserve"> dne </w:t>
      </w:r>
      <w:r>
        <w:t>26</w:t>
      </w:r>
      <w:r w:rsidRPr="0030183B">
        <w:t>.0</w:t>
      </w:r>
      <w:r>
        <w:t>9</w:t>
      </w:r>
      <w:r w:rsidRPr="0030183B">
        <w:t>.2022 – řešil</w:t>
      </w:r>
      <w:r>
        <w:t>o</w:t>
      </w:r>
      <w:r w:rsidRPr="0030183B">
        <w:t xml:space="preserve"> </w:t>
      </w:r>
      <w:r>
        <w:br/>
        <w:t>Oddělení právní, kontroly a stížností</w:t>
      </w:r>
      <w:r w:rsidRPr="0030183B">
        <w:t xml:space="preserve"> ÚMČ Praha 1)  </w:t>
      </w:r>
    </w:p>
    <w:p w:rsidR="00AB3EE8" w:rsidRDefault="00AB3EE8" w:rsidP="005669FC"/>
    <w:p w:rsidR="00296825" w:rsidRPr="00296825" w:rsidRDefault="00296825" w:rsidP="00296825">
      <w:pPr>
        <w:jc w:val="both"/>
        <w:rPr>
          <w:b/>
          <w:bCs/>
          <w:color w:val="050505"/>
        </w:rPr>
      </w:pPr>
      <w:r>
        <w:rPr>
          <w:b/>
          <w:bCs/>
        </w:rPr>
        <w:t>15</w:t>
      </w:r>
      <w:r>
        <w:rPr>
          <w:b/>
          <w:bCs/>
        </w:rPr>
        <w:t>7</w:t>
      </w:r>
      <w:r>
        <w:rPr>
          <w:b/>
          <w:bCs/>
        </w:rPr>
        <w:t xml:space="preserve">. Žádost o poskytnutí informace </w:t>
      </w:r>
      <w:r w:rsidRPr="00624B44">
        <w:rPr>
          <w:b/>
          <w:bCs/>
        </w:rPr>
        <w:t>–</w:t>
      </w:r>
      <w:r>
        <w:rPr>
          <w:b/>
          <w:bCs/>
        </w:rPr>
        <w:t xml:space="preserve"> </w:t>
      </w:r>
      <w:r w:rsidRPr="00296825">
        <w:rPr>
          <w:b/>
        </w:rPr>
        <w:t>Pokyn ředitele Odboru dopravy MHMP</w:t>
      </w:r>
    </w:p>
    <w:p w:rsidR="00296825" w:rsidRPr="00296825" w:rsidRDefault="00296825" w:rsidP="00296825">
      <w:pPr>
        <w:pStyle w:val="Zkladntext3"/>
        <w:rPr>
          <w:b/>
        </w:rPr>
      </w:pPr>
      <w:r w:rsidRPr="00296825">
        <w:rPr>
          <w:b/>
        </w:rPr>
        <w:t>Otázky a odpovědi:</w:t>
      </w:r>
    </w:p>
    <w:p w:rsidR="00296825" w:rsidRDefault="00296825" w:rsidP="00296825">
      <w:pPr>
        <w:jc w:val="both"/>
        <w:rPr>
          <w:bCs/>
          <w:i/>
        </w:rPr>
      </w:pPr>
      <w:r w:rsidRPr="00B40FDA">
        <w:rPr>
          <w:bCs/>
          <w:i/>
        </w:rPr>
        <w:t xml:space="preserve">Žádost o </w:t>
      </w:r>
      <w:r w:rsidRPr="00FA3E6A">
        <w:rPr>
          <w:bCs/>
          <w:i/>
        </w:rPr>
        <w:t>poskytnutí informace</w:t>
      </w:r>
      <w:r>
        <w:rPr>
          <w:bCs/>
          <w:i/>
        </w:rPr>
        <w:t>:</w:t>
      </w:r>
    </w:p>
    <w:p w:rsidR="00296825" w:rsidRDefault="00296825" w:rsidP="00296825">
      <w:pPr>
        <w:autoSpaceDE w:val="0"/>
        <w:autoSpaceDN w:val="0"/>
        <w:adjustRightInd w:val="0"/>
        <w:rPr>
          <w:i/>
        </w:rPr>
      </w:pPr>
      <w:r w:rsidRPr="004F2B2D">
        <w:rPr>
          <w:i/>
        </w:rPr>
        <w:t>Pokyn ředitele Odboru dopravy MHMP č. 1/2022.</w:t>
      </w:r>
      <w:r>
        <w:rPr>
          <w:i/>
        </w:rPr>
        <w:t xml:space="preserve"> </w:t>
      </w:r>
    </w:p>
    <w:p w:rsidR="00296825" w:rsidRDefault="00296825" w:rsidP="005669FC">
      <w:pPr>
        <w:rPr>
          <w:u w:val="single"/>
        </w:rPr>
      </w:pPr>
      <w:r>
        <w:t xml:space="preserve">Požadované informace se nevztahují k působnosti povinného subjektu, proto byla žádost </w:t>
      </w:r>
      <w:proofErr w:type="gramStart"/>
      <w:r>
        <w:t>dle §  14</w:t>
      </w:r>
      <w:proofErr w:type="gramEnd"/>
      <w:r>
        <w:t xml:space="preserve"> odst. 5 písm. c) </w:t>
      </w:r>
      <w:proofErr w:type="spellStart"/>
      <w:r>
        <w:t>InfZ</w:t>
      </w:r>
      <w:proofErr w:type="spellEnd"/>
      <w:r>
        <w:t xml:space="preserve"> </w:t>
      </w:r>
      <w:r w:rsidRPr="00296825">
        <w:rPr>
          <w:u w:val="single"/>
        </w:rPr>
        <w:t>odložena.</w:t>
      </w:r>
    </w:p>
    <w:p w:rsidR="007E3A93" w:rsidRDefault="007E3A93" w:rsidP="005669FC">
      <w:pPr>
        <w:rPr>
          <w:u w:val="single"/>
        </w:rPr>
      </w:pPr>
    </w:p>
    <w:p w:rsidR="007E3A93" w:rsidRPr="00985996" w:rsidRDefault="007E3A93" w:rsidP="007E3A93">
      <w:pPr>
        <w:jc w:val="both"/>
      </w:pPr>
      <w:r w:rsidRPr="0030183B">
        <w:t xml:space="preserve">(žádost byla podána dne </w:t>
      </w:r>
      <w:proofErr w:type="gramStart"/>
      <w:r>
        <w:t>23</w:t>
      </w:r>
      <w:r w:rsidRPr="0030183B">
        <w:t>.0</w:t>
      </w:r>
      <w:r>
        <w:t>9</w:t>
      </w:r>
      <w:r w:rsidRPr="0030183B">
        <w:t>.2022</w:t>
      </w:r>
      <w:proofErr w:type="gramEnd"/>
      <w:r>
        <w:t xml:space="preserve"> a vyřízena</w:t>
      </w:r>
      <w:r w:rsidRPr="0030183B">
        <w:t xml:space="preserve"> dne </w:t>
      </w:r>
      <w:r>
        <w:t>2</w:t>
      </w:r>
      <w:r>
        <w:t>7</w:t>
      </w:r>
      <w:r w:rsidRPr="0030183B">
        <w:t>.0</w:t>
      </w:r>
      <w:r>
        <w:t>9</w:t>
      </w:r>
      <w:r w:rsidRPr="0030183B">
        <w:t>.2022 – řešil</w:t>
      </w:r>
      <w:r>
        <w:t>o</w:t>
      </w:r>
      <w:r w:rsidRPr="0030183B">
        <w:t xml:space="preserve"> </w:t>
      </w:r>
      <w:r>
        <w:br/>
        <w:t>Oddělení právní, kontroly a stížností</w:t>
      </w:r>
      <w:r w:rsidRPr="0030183B">
        <w:t xml:space="preserve"> ÚMČ Praha 1)  </w:t>
      </w:r>
    </w:p>
    <w:p w:rsidR="007E3A93" w:rsidRDefault="007E3A93" w:rsidP="005669FC"/>
    <w:p w:rsidR="00395D5C" w:rsidRDefault="00395D5C" w:rsidP="00395D5C">
      <w:pPr>
        <w:jc w:val="both"/>
        <w:rPr>
          <w:b/>
          <w:bCs/>
        </w:rPr>
      </w:pPr>
    </w:p>
    <w:p w:rsidR="00FC1A72" w:rsidRPr="00FC1A72" w:rsidRDefault="00395D5C" w:rsidP="00FC1A72">
      <w:pPr>
        <w:rPr>
          <w:b/>
          <w:bCs/>
          <w:iCs/>
          <w:color w:val="000000"/>
        </w:rPr>
      </w:pPr>
      <w:r>
        <w:rPr>
          <w:b/>
          <w:bCs/>
        </w:rPr>
        <w:lastRenderedPageBreak/>
        <w:t>15</w:t>
      </w:r>
      <w:r>
        <w:rPr>
          <w:b/>
          <w:bCs/>
        </w:rPr>
        <w:t>8</w:t>
      </w:r>
      <w:r>
        <w:rPr>
          <w:b/>
          <w:bCs/>
        </w:rPr>
        <w:t xml:space="preserve">. Žádost o poskytnutí informace </w:t>
      </w:r>
      <w:r w:rsidRPr="00624B44">
        <w:rPr>
          <w:b/>
          <w:bCs/>
        </w:rPr>
        <w:t>–</w:t>
      </w:r>
      <w:r>
        <w:rPr>
          <w:b/>
          <w:bCs/>
        </w:rPr>
        <w:t xml:space="preserve"> </w:t>
      </w:r>
      <w:r w:rsidR="00FC1A72" w:rsidRPr="00FC1A72">
        <w:rPr>
          <w:b/>
          <w:bCs/>
          <w:iCs/>
          <w:color w:val="000000"/>
        </w:rPr>
        <w:t>rozhodnutí o odstranění stavby</w:t>
      </w:r>
      <w:r w:rsidR="00FC1A72">
        <w:rPr>
          <w:b/>
          <w:bCs/>
          <w:iCs/>
          <w:color w:val="000000"/>
        </w:rPr>
        <w:t xml:space="preserve"> </w:t>
      </w:r>
      <w:r w:rsidR="00FC1A72" w:rsidRPr="00FC1A72">
        <w:rPr>
          <w:b/>
          <w:bCs/>
          <w:iCs/>
          <w:color w:val="000000"/>
        </w:rPr>
        <w:t>vydaných podle § 128 odst. 4a § 129 stavebního zákona od 1. 2. 2022 doposud</w:t>
      </w:r>
    </w:p>
    <w:p w:rsidR="00395D5C" w:rsidRPr="00FC1A72" w:rsidRDefault="00395D5C" w:rsidP="00395D5C">
      <w:pPr>
        <w:pStyle w:val="Zkladntext3"/>
      </w:pPr>
      <w:r w:rsidRPr="00FC1A72">
        <w:t>Otázky a odpovědi:</w:t>
      </w:r>
    </w:p>
    <w:p w:rsidR="00395D5C" w:rsidRDefault="00395D5C" w:rsidP="00395D5C">
      <w:pPr>
        <w:jc w:val="both"/>
        <w:rPr>
          <w:bCs/>
          <w:i/>
        </w:rPr>
      </w:pPr>
      <w:r w:rsidRPr="00B40FDA">
        <w:rPr>
          <w:bCs/>
          <w:i/>
        </w:rPr>
        <w:t xml:space="preserve">Žádost o </w:t>
      </w:r>
      <w:r w:rsidRPr="00FA3E6A">
        <w:rPr>
          <w:bCs/>
          <w:i/>
        </w:rPr>
        <w:t>poskytnutí informace</w:t>
      </w:r>
      <w:r>
        <w:rPr>
          <w:bCs/>
          <w:i/>
        </w:rPr>
        <w:t>:</w:t>
      </w:r>
    </w:p>
    <w:p w:rsidR="00342FB1" w:rsidRPr="00342FB1" w:rsidRDefault="00342FB1" w:rsidP="00342FB1">
      <w:p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1)</w:t>
      </w:r>
      <w:r w:rsidRPr="00342FB1">
        <w:rPr>
          <w:bCs/>
          <w:i/>
          <w:iCs/>
          <w:color w:val="000000"/>
        </w:rPr>
        <w:t>Vydává Vaše obec (obecní úřad, stavební úřad) rozhodnutí o odstranění stavby?</w:t>
      </w:r>
    </w:p>
    <w:p w:rsidR="00342FB1" w:rsidRDefault="00342FB1" w:rsidP="00342FB1">
      <w:pPr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2) </w:t>
      </w:r>
      <w:r w:rsidRPr="00342FB1">
        <w:rPr>
          <w:bCs/>
          <w:i/>
          <w:iCs/>
          <w:color w:val="000000"/>
        </w:rPr>
        <w:t xml:space="preserve">V případě kladné odpovědi na výše uvedený dotaz žádáme o poskytnutí kopie první stránky </w:t>
      </w:r>
    </w:p>
    <w:p w:rsidR="00342FB1" w:rsidRDefault="00342FB1" w:rsidP="00342FB1">
      <w:p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  </w:t>
      </w:r>
      <w:r w:rsidRPr="00342FB1">
        <w:rPr>
          <w:bCs/>
          <w:i/>
          <w:iCs/>
          <w:color w:val="000000"/>
        </w:rPr>
        <w:t xml:space="preserve">rozhodnutí o odstranění stavby vydaných podle § 128 odst. 4a § 129 stavebního zákona od </w:t>
      </w:r>
    </w:p>
    <w:p w:rsidR="00342FB1" w:rsidRPr="00342FB1" w:rsidRDefault="00342FB1" w:rsidP="00342FB1">
      <w:p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 </w:t>
      </w:r>
      <w:r w:rsidRPr="00342FB1">
        <w:rPr>
          <w:bCs/>
          <w:i/>
          <w:iCs/>
          <w:color w:val="000000"/>
        </w:rPr>
        <w:t>1. 2. 2022 doposud.</w:t>
      </w:r>
    </w:p>
    <w:p w:rsidR="00FE1E69" w:rsidRDefault="00342FB1" w:rsidP="005669FC">
      <w:p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3) </w:t>
      </w:r>
      <w:r w:rsidRPr="00342FB1">
        <w:rPr>
          <w:bCs/>
          <w:i/>
          <w:iCs/>
          <w:color w:val="000000"/>
        </w:rPr>
        <w:t xml:space="preserve">Sdělení informací o probíhajících řízeních o odstranění stavby, jejichž výsledkem má být </w:t>
      </w:r>
      <w:r>
        <w:rPr>
          <w:bCs/>
          <w:i/>
          <w:iCs/>
          <w:color w:val="000000"/>
        </w:rPr>
        <w:br/>
        <w:t xml:space="preserve">    </w:t>
      </w:r>
      <w:r w:rsidRPr="00342FB1">
        <w:rPr>
          <w:bCs/>
          <w:i/>
          <w:iCs/>
          <w:color w:val="000000"/>
        </w:rPr>
        <w:t xml:space="preserve">vydání rozhodnutí o odstranění stavby, zejména pak údaje o nemovitostech, kterých se </w:t>
      </w:r>
      <w:r w:rsidR="00FE1E69">
        <w:rPr>
          <w:bCs/>
          <w:i/>
          <w:iCs/>
          <w:color w:val="000000"/>
        </w:rPr>
        <w:br/>
        <w:t xml:space="preserve">   projednávané odstranění týká.</w:t>
      </w:r>
      <w:r>
        <w:rPr>
          <w:bCs/>
          <w:i/>
          <w:iCs/>
          <w:color w:val="000000"/>
        </w:rPr>
        <w:br/>
        <w:t xml:space="preserve">4) </w:t>
      </w:r>
      <w:r w:rsidRPr="00342FB1">
        <w:rPr>
          <w:bCs/>
          <w:i/>
          <w:iCs/>
          <w:color w:val="000000"/>
        </w:rPr>
        <w:t>Sdělení informací o podaných ohlášeních záměru odstranit stavbu.</w:t>
      </w:r>
    </w:p>
    <w:p w:rsidR="00395D5C" w:rsidRDefault="00FE1E69" w:rsidP="00FE1E69">
      <w:pPr>
        <w:jc w:val="both"/>
        <w:rPr>
          <w:bCs/>
          <w:iCs/>
          <w:color w:val="000000"/>
          <w:u w:val="single"/>
        </w:rPr>
      </w:pPr>
      <w:r w:rsidRPr="00FE1E69">
        <w:rPr>
          <w:bCs/>
          <w:iCs/>
          <w:color w:val="000000"/>
        </w:rPr>
        <w:t xml:space="preserve">Povinný subjekt požadovanými informacemi </w:t>
      </w:r>
      <w:proofErr w:type="gramStart"/>
      <w:r w:rsidRPr="00FE1E69">
        <w:rPr>
          <w:bCs/>
          <w:iCs/>
          <w:color w:val="000000"/>
        </w:rPr>
        <w:t xml:space="preserve">nedisponuje </w:t>
      </w:r>
      <w:r>
        <w:rPr>
          <w:bCs/>
          <w:iCs/>
          <w:color w:val="000000"/>
        </w:rPr>
        <w:t xml:space="preserve"> </w:t>
      </w:r>
      <w:r w:rsidRPr="00FE1E69">
        <w:rPr>
          <w:bCs/>
          <w:iCs/>
          <w:color w:val="000000"/>
        </w:rPr>
        <w:t>ani</w:t>
      </w:r>
      <w:proofErr w:type="gramEnd"/>
      <w:r w:rsidRPr="00FE1E69">
        <w:rPr>
          <w:bCs/>
          <w:iCs/>
          <w:color w:val="000000"/>
        </w:rPr>
        <w:t xml:space="preserve"> nemá povinnost v takové podobě disponovat.</w:t>
      </w:r>
      <w:r w:rsidRPr="00FE1E69">
        <w:rPr>
          <w:bCs/>
          <w:iCs/>
          <w:color w:val="000000"/>
        </w:rPr>
        <w:t xml:space="preserve">  </w:t>
      </w:r>
      <w:r>
        <w:rPr>
          <w:bCs/>
          <w:iCs/>
          <w:color w:val="000000"/>
        </w:rPr>
        <w:t xml:space="preserve"> Podle § 15 a § 20 odst. 4 </w:t>
      </w:r>
      <w:proofErr w:type="spellStart"/>
      <w:r>
        <w:rPr>
          <w:bCs/>
          <w:iCs/>
          <w:color w:val="000000"/>
        </w:rPr>
        <w:t>InfZ</w:t>
      </w:r>
      <w:proofErr w:type="spellEnd"/>
      <w:r>
        <w:rPr>
          <w:bCs/>
          <w:iCs/>
          <w:color w:val="000000"/>
        </w:rPr>
        <w:t xml:space="preserve"> byla informace </w:t>
      </w:r>
      <w:r w:rsidRPr="00FE1E69">
        <w:rPr>
          <w:bCs/>
          <w:iCs/>
          <w:color w:val="000000"/>
          <w:u w:val="single"/>
        </w:rPr>
        <w:t>odmítnuta.</w:t>
      </w:r>
    </w:p>
    <w:p w:rsidR="00C855E4" w:rsidRDefault="00C855E4" w:rsidP="00FE1E69">
      <w:pPr>
        <w:jc w:val="both"/>
        <w:rPr>
          <w:bCs/>
          <w:iCs/>
          <w:color w:val="000000"/>
          <w:u w:val="single"/>
        </w:rPr>
      </w:pPr>
    </w:p>
    <w:p w:rsidR="00C855E4" w:rsidRPr="00FE1E69" w:rsidRDefault="00C855E4" w:rsidP="00FE1E69">
      <w:pPr>
        <w:jc w:val="both"/>
        <w:rPr>
          <w:bCs/>
          <w:iCs/>
          <w:color w:val="000000"/>
        </w:rPr>
      </w:pPr>
      <w:r w:rsidRPr="0030183B">
        <w:t xml:space="preserve">(žádost byla podána dne </w:t>
      </w:r>
      <w:proofErr w:type="gramStart"/>
      <w:r>
        <w:t>2</w:t>
      </w:r>
      <w:r>
        <w:t>9</w:t>
      </w:r>
      <w:r w:rsidRPr="0030183B">
        <w:t>.0</w:t>
      </w:r>
      <w:r>
        <w:t>9</w:t>
      </w:r>
      <w:r w:rsidRPr="0030183B">
        <w:t>.2022</w:t>
      </w:r>
      <w:proofErr w:type="gramEnd"/>
      <w:r>
        <w:t xml:space="preserve"> a vyřízena</w:t>
      </w:r>
      <w:r w:rsidRPr="0030183B">
        <w:t xml:space="preserve"> dne </w:t>
      </w:r>
      <w:r>
        <w:t>30</w:t>
      </w:r>
      <w:r w:rsidRPr="0030183B">
        <w:t>.0</w:t>
      </w:r>
      <w:r>
        <w:t>9</w:t>
      </w:r>
      <w:r w:rsidRPr="0030183B">
        <w:t>.2022 – řešil</w:t>
      </w:r>
      <w:r>
        <w:t xml:space="preserve"> Stavební úřad </w:t>
      </w:r>
      <w:r w:rsidR="000E20A3" w:rsidRPr="0030183B">
        <w:t xml:space="preserve">ÚMČ Praha 1)  </w:t>
      </w:r>
    </w:p>
    <w:sectPr w:rsidR="00C855E4" w:rsidRPr="00FE1E69" w:rsidSect="00F02A4D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47" w:rsidRDefault="00B94B47">
      <w:r>
        <w:separator/>
      </w:r>
    </w:p>
  </w:endnote>
  <w:endnote w:type="continuationSeparator" w:id="0">
    <w:p w:rsidR="00B94B47" w:rsidRDefault="00B9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47" w:rsidRDefault="00B94B47">
      <w:r>
        <w:separator/>
      </w:r>
    </w:p>
  </w:footnote>
  <w:footnote w:type="continuationSeparator" w:id="0">
    <w:p w:rsidR="00B94B47" w:rsidRDefault="00B9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7" w:rsidRDefault="004660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6057" w:rsidRDefault="004660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7" w:rsidRDefault="004660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448C">
      <w:rPr>
        <w:rStyle w:val="slostrnky"/>
        <w:noProof/>
      </w:rPr>
      <w:t>5</w:t>
    </w:r>
    <w:r>
      <w:rPr>
        <w:rStyle w:val="slostrnky"/>
      </w:rPr>
      <w:fldChar w:fldCharType="end"/>
    </w:r>
  </w:p>
  <w:p w:rsidR="00466057" w:rsidRDefault="004660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0A4FEA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782F5D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43A6B"/>
    <w:multiLevelType w:val="hybridMultilevel"/>
    <w:tmpl w:val="BAFA8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B6728"/>
    <w:multiLevelType w:val="hybridMultilevel"/>
    <w:tmpl w:val="05BEA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5BCA"/>
    <w:multiLevelType w:val="hybridMultilevel"/>
    <w:tmpl w:val="74C2D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14C7"/>
    <w:multiLevelType w:val="hybridMultilevel"/>
    <w:tmpl w:val="CADA80DC"/>
    <w:lvl w:ilvl="0" w:tplc="FD486E7E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22F12"/>
    <w:multiLevelType w:val="hybridMultilevel"/>
    <w:tmpl w:val="539CDA7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7E76"/>
    <w:multiLevelType w:val="hybridMultilevel"/>
    <w:tmpl w:val="452612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864D8"/>
    <w:multiLevelType w:val="hybridMultilevel"/>
    <w:tmpl w:val="0F78C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F29B0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F2C29"/>
    <w:multiLevelType w:val="hybridMultilevel"/>
    <w:tmpl w:val="ACE66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26A42"/>
    <w:multiLevelType w:val="hybridMultilevel"/>
    <w:tmpl w:val="E19A8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F404C"/>
    <w:multiLevelType w:val="hybridMultilevel"/>
    <w:tmpl w:val="27F437EC"/>
    <w:lvl w:ilvl="0" w:tplc="C39E1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61E4F"/>
    <w:multiLevelType w:val="multilevel"/>
    <w:tmpl w:val="2A3CB514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BB7DEC"/>
    <w:multiLevelType w:val="hybridMultilevel"/>
    <w:tmpl w:val="5650C894"/>
    <w:lvl w:ilvl="0" w:tplc="65C47A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86BEE"/>
    <w:multiLevelType w:val="hybridMultilevel"/>
    <w:tmpl w:val="92C4DBC4"/>
    <w:lvl w:ilvl="0" w:tplc="5C7C5392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52E0F"/>
    <w:multiLevelType w:val="hybridMultilevel"/>
    <w:tmpl w:val="CCF21080"/>
    <w:lvl w:ilvl="0" w:tplc="6E2C02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57D0F"/>
    <w:multiLevelType w:val="hybridMultilevel"/>
    <w:tmpl w:val="BD04FC18"/>
    <w:lvl w:ilvl="0" w:tplc="4244BB58">
      <w:start w:val="1"/>
      <w:numFmt w:val="decimal"/>
      <w:lvlText w:val="%1)"/>
      <w:lvlJc w:val="left"/>
      <w:pPr>
        <w:ind w:left="720" w:hanging="360"/>
      </w:pPr>
      <w:rPr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97FAE"/>
    <w:multiLevelType w:val="hybridMultilevel"/>
    <w:tmpl w:val="961AE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7216A"/>
    <w:multiLevelType w:val="hybridMultilevel"/>
    <w:tmpl w:val="2EEEEF6E"/>
    <w:lvl w:ilvl="0" w:tplc="B15ED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E5151"/>
    <w:multiLevelType w:val="hybridMultilevel"/>
    <w:tmpl w:val="859412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067CD"/>
    <w:multiLevelType w:val="hybridMultilevel"/>
    <w:tmpl w:val="B142B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64C1A"/>
    <w:multiLevelType w:val="hybridMultilevel"/>
    <w:tmpl w:val="AF9A5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B2598"/>
    <w:multiLevelType w:val="hybridMultilevel"/>
    <w:tmpl w:val="9ED82BF8"/>
    <w:lvl w:ilvl="0" w:tplc="5526F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21CCD"/>
    <w:multiLevelType w:val="multilevel"/>
    <w:tmpl w:val="5C92C156"/>
    <w:lvl w:ilvl="0">
      <w:start w:val="2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C356BA"/>
    <w:multiLevelType w:val="hybridMultilevel"/>
    <w:tmpl w:val="9DFC5B74"/>
    <w:lvl w:ilvl="0" w:tplc="5C7C5392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C3290"/>
    <w:multiLevelType w:val="hybridMultilevel"/>
    <w:tmpl w:val="A69EA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B248F"/>
    <w:multiLevelType w:val="hybridMultilevel"/>
    <w:tmpl w:val="C630D7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14B76"/>
    <w:multiLevelType w:val="hybridMultilevel"/>
    <w:tmpl w:val="8A7C337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37E8C"/>
    <w:multiLevelType w:val="hybridMultilevel"/>
    <w:tmpl w:val="7AEE69F4"/>
    <w:lvl w:ilvl="0" w:tplc="34DC57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E18FB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465D2"/>
    <w:multiLevelType w:val="multilevel"/>
    <w:tmpl w:val="FD427E24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8F0128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64069"/>
    <w:multiLevelType w:val="hybridMultilevel"/>
    <w:tmpl w:val="A5006718"/>
    <w:lvl w:ilvl="0" w:tplc="A3A212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F77D1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E404B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226B1"/>
    <w:multiLevelType w:val="hybridMultilevel"/>
    <w:tmpl w:val="F768F2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5"/>
  </w:num>
  <w:num w:numId="4">
    <w:abstractNumId w:val="9"/>
  </w:num>
  <w:num w:numId="5">
    <w:abstractNumId w:val="32"/>
  </w:num>
  <w:num w:numId="6">
    <w:abstractNumId w:val="30"/>
  </w:num>
  <w:num w:numId="7">
    <w:abstractNumId w:val="34"/>
  </w:num>
  <w:num w:numId="8">
    <w:abstractNumId w:val="1"/>
  </w:num>
  <w:num w:numId="9">
    <w:abstractNumId w:val="18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5"/>
  </w:num>
  <w:num w:numId="25">
    <w:abstractNumId w:val="2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1"/>
  </w:num>
  <w:num w:numId="29">
    <w:abstractNumId w:val="31"/>
  </w:num>
  <w:num w:numId="30">
    <w:abstractNumId w:val="24"/>
  </w:num>
  <w:num w:numId="31">
    <w:abstractNumId w:val="5"/>
  </w:num>
  <w:num w:numId="32">
    <w:abstractNumId w:val="3"/>
  </w:num>
  <w:num w:numId="33">
    <w:abstractNumId w:val="16"/>
  </w:num>
  <w:num w:numId="34">
    <w:abstractNumId w:val="1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5F8C"/>
    <w:rsid w:val="00006496"/>
    <w:rsid w:val="00010BBE"/>
    <w:rsid w:val="00014135"/>
    <w:rsid w:val="00015AFF"/>
    <w:rsid w:val="0001710F"/>
    <w:rsid w:val="00017E18"/>
    <w:rsid w:val="00020978"/>
    <w:rsid w:val="00021182"/>
    <w:rsid w:val="000213E0"/>
    <w:rsid w:val="000226A5"/>
    <w:rsid w:val="00023F1F"/>
    <w:rsid w:val="000301CE"/>
    <w:rsid w:val="00032C2B"/>
    <w:rsid w:val="00033D46"/>
    <w:rsid w:val="000341DB"/>
    <w:rsid w:val="00034387"/>
    <w:rsid w:val="000349E3"/>
    <w:rsid w:val="00041AF5"/>
    <w:rsid w:val="00042DC6"/>
    <w:rsid w:val="000430B7"/>
    <w:rsid w:val="00045380"/>
    <w:rsid w:val="00045CDF"/>
    <w:rsid w:val="00045FFD"/>
    <w:rsid w:val="0004794E"/>
    <w:rsid w:val="000501D9"/>
    <w:rsid w:val="00051817"/>
    <w:rsid w:val="000543B1"/>
    <w:rsid w:val="000552B6"/>
    <w:rsid w:val="00055821"/>
    <w:rsid w:val="000569D3"/>
    <w:rsid w:val="000606E5"/>
    <w:rsid w:val="000613E3"/>
    <w:rsid w:val="00061657"/>
    <w:rsid w:val="000618E2"/>
    <w:rsid w:val="000643D0"/>
    <w:rsid w:val="00065920"/>
    <w:rsid w:val="00072F85"/>
    <w:rsid w:val="00073519"/>
    <w:rsid w:val="000735C4"/>
    <w:rsid w:val="00074076"/>
    <w:rsid w:val="000749B6"/>
    <w:rsid w:val="00074EDF"/>
    <w:rsid w:val="00076F1A"/>
    <w:rsid w:val="00077E85"/>
    <w:rsid w:val="000802EB"/>
    <w:rsid w:val="000813FE"/>
    <w:rsid w:val="0008173C"/>
    <w:rsid w:val="00081F22"/>
    <w:rsid w:val="000845A4"/>
    <w:rsid w:val="00085599"/>
    <w:rsid w:val="00090AAA"/>
    <w:rsid w:val="000910ED"/>
    <w:rsid w:val="00091336"/>
    <w:rsid w:val="0009183E"/>
    <w:rsid w:val="00092EEE"/>
    <w:rsid w:val="000939D5"/>
    <w:rsid w:val="00097B46"/>
    <w:rsid w:val="00097BD6"/>
    <w:rsid w:val="000A1F35"/>
    <w:rsid w:val="000A3ADB"/>
    <w:rsid w:val="000A480D"/>
    <w:rsid w:val="000A53C2"/>
    <w:rsid w:val="000A5A05"/>
    <w:rsid w:val="000A6E2C"/>
    <w:rsid w:val="000A785A"/>
    <w:rsid w:val="000B114E"/>
    <w:rsid w:val="000B1FE5"/>
    <w:rsid w:val="000C0332"/>
    <w:rsid w:val="000C039E"/>
    <w:rsid w:val="000C10DE"/>
    <w:rsid w:val="000C187A"/>
    <w:rsid w:val="000C506E"/>
    <w:rsid w:val="000C558A"/>
    <w:rsid w:val="000C5C3E"/>
    <w:rsid w:val="000C62B2"/>
    <w:rsid w:val="000C651E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D778B"/>
    <w:rsid w:val="000E081C"/>
    <w:rsid w:val="000E1001"/>
    <w:rsid w:val="000E12B3"/>
    <w:rsid w:val="000E1338"/>
    <w:rsid w:val="000E1D89"/>
    <w:rsid w:val="000E20A3"/>
    <w:rsid w:val="000E22C6"/>
    <w:rsid w:val="000E2651"/>
    <w:rsid w:val="000E2B3D"/>
    <w:rsid w:val="000E4598"/>
    <w:rsid w:val="000E45C3"/>
    <w:rsid w:val="000E4E6D"/>
    <w:rsid w:val="000E6911"/>
    <w:rsid w:val="000E7F8A"/>
    <w:rsid w:val="000F06D1"/>
    <w:rsid w:val="000F2544"/>
    <w:rsid w:val="000F2645"/>
    <w:rsid w:val="000F345B"/>
    <w:rsid w:val="000F46BC"/>
    <w:rsid w:val="000F5CD8"/>
    <w:rsid w:val="000F7BED"/>
    <w:rsid w:val="00100E0E"/>
    <w:rsid w:val="00100F25"/>
    <w:rsid w:val="00100FCC"/>
    <w:rsid w:val="001032EE"/>
    <w:rsid w:val="00103A6A"/>
    <w:rsid w:val="00103FB3"/>
    <w:rsid w:val="001042F6"/>
    <w:rsid w:val="001044BF"/>
    <w:rsid w:val="00105035"/>
    <w:rsid w:val="001067CF"/>
    <w:rsid w:val="0011091A"/>
    <w:rsid w:val="00110F93"/>
    <w:rsid w:val="0011338C"/>
    <w:rsid w:val="00113B61"/>
    <w:rsid w:val="00113C86"/>
    <w:rsid w:val="001152C8"/>
    <w:rsid w:val="0011610E"/>
    <w:rsid w:val="00117662"/>
    <w:rsid w:val="00117AC4"/>
    <w:rsid w:val="001202CE"/>
    <w:rsid w:val="00120406"/>
    <w:rsid w:val="00122ADC"/>
    <w:rsid w:val="001240BD"/>
    <w:rsid w:val="001246DB"/>
    <w:rsid w:val="00124C2B"/>
    <w:rsid w:val="0012568B"/>
    <w:rsid w:val="00125D64"/>
    <w:rsid w:val="001304DF"/>
    <w:rsid w:val="00131A57"/>
    <w:rsid w:val="00133DA0"/>
    <w:rsid w:val="00136AB0"/>
    <w:rsid w:val="00144304"/>
    <w:rsid w:val="00144B9E"/>
    <w:rsid w:val="00144FA0"/>
    <w:rsid w:val="00146098"/>
    <w:rsid w:val="00151B92"/>
    <w:rsid w:val="001540B5"/>
    <w:rsid w:val="001540F1"/>
    <w:rsid w:val="00162253"/>
    <w:rsid w:val="00163397"/>
    <w:rsid w:val="001636C4"/>
    <w:rsid w:val="00165F1F"/>
    <w:rsid w:val="00171346"/>
    <w:rsid w:val="00171495"/>
    <w:rsid w:val="00172052"/>
    <w:rsid w:val="001728ED"/>
    <w:rsid w:val="0017408C"/>
    <w:rsid w:val="0017652A"/>
    <w:rsid w:val="00176955"/>
    <w:rsid w:val="001769A8"/>
    <w:rsid w:val="0017772C"/>
    <w:rsid w:val="00180613"/>
    <w:rsid w:val="0018134A"/>
    <w:rsid w:val="00182D47"/>
    <w:rsid w:val="001843A9"/>
    <w:rsid w:val="0018545A"/>
    <w:rsid w:val="001862D5"/>
    <w:rsid w:val="0018646E"/>
    <w:rsid w:val="001900F2"/>
    <w:rsid w:val="00193700"/>
    <w:rsid w:val="0019580D"/>
    <w:rsid w:val="00195CB3"/>
    <w:rsid w:val="001A2274"/>
    <w:rsid w:val="001A36A5"/>
    <w:rsid w:val="001A6394"/>
    <w:rsid w:val="001A7B59"/>
    <w:rsid w:val="001B2875"/>
    <w:rsid w:val="001B38CC"/>
    <w:rsid w:val="001B3D94"/>
    <w:rsid w:val="001B4AE9"/>
    <w:rsid w:val="001B57CF"/>
    <w:rsid w:val="001C1663"/>
    <w:rsid w:val="001C3E61"/>
    <w:rsid w:val="001C52F8"/>
    <w:rsid w:val="001C547F"/>
    <w:rsid w:val="001C6E98"/>
    <w:rsid w:val="001C74E1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2F67"/>
    <w:rsid w:val="001E407B"/>
    <w:rsid w:val="001E6859"/>
    <w:rsid w:val="001E7320"/>
    <w:rsid w:val="001E7AD2"/>
    <w:rsid w:val="001F0149"/>
    <w:rsid w:val="001F1299"/>
    <w:rsid w:val="001F25D3"/>
    <w:rsid w:val="001F35B5"/>
    <w:rsid w:val="001F40D5"/>
    <w:rsid w:val="001F57BE"/>
    <w:rsid w:val="001F7D85"/>
    <w:rsid w:val="00202FDB"/>
    <w:rsid w:val="002066E6"/>
    <w:rsid w:val="00207E0D"/>
    <w:rsid w:val="0021035F"/>
    <w:rsid w:val="00210576"/>
    <w:rsid w:val="002106D7"/>
    <w:rsid w:val="00213594"/>
    <w:rsid w:val="00215F1F"/>
    <w:rsid w:val="00222390"/>
    <w:rsid w:val="00222BF9"/>
    <w:rsid w:val="002277EF"/>
    <w:rsid w:val="00231644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52EB"/>
    <w:rsid w:val="00245B2C"/>
    <w:rsid w:val="002462E3"/>
    <w:rsid w:val="00247918"/>
    <w:rsid w:val="00250ED7"/>
    <w:rsid w:val="00253675"/>
    <w:rsid w:val="002571DE"/>
    <w:rsid w:val="002574E7"/>
    <w:rsid w:val="00260243"/>
    <w:rsid w:val="002611FB"/>
    <w:rsid w:val="00261E81"/>
    <w:rsid w:val="00262340"/>
    <w:rsid w:val="002633FC"/>
    <w:rsid w:val="0026342E"/>
    <w:rsid w:val="00263C25"/>
    <w:rsid w:val="002648C3"/>
    <w:rsid w:val="0026530F"/>
    <w:rsid w:val="00266C62"/>
    <w:rsid w:val="00266D28"/>
    <w:rsid w:val="002701EB"/>
    <w:rsid w:val="00270BE0"/>
    <w:rsid w:val="00272CE5"/>
    <w:rsid w:val="00275B1E"/>
    <w:rsid w:val="0027683A"/>
    <w:rsid w:val="00276F76"/>
    <w:rsid w:val="00277A87"/>
    <w:rsid w:val="00280FF7"/>
    <w:rsid w:val="0028119E"/>
    <w:rsid w:val="00281232"/>
    <w:rsid w:val="002820B9"/>
    <w:rsid w:val="00283C09"/>
    <w:rsid w:val="00283C7C"/>
    <w:rsid w:val="002851D0"/>
    <w:rsid w:val="00285838"/>
    <w:rsid w:val="00286477"/>
    <w:rsid w:val="00286C2E"/>
    <w:rsid w:val="00290837"/>
    <w:rsid w:val="00293122"/>
    <w:rsid w:val="00293FFF"/>
    <w:rsid w:val="002947C9"/>
    <w:rsid w:val="00296825"/>
    <w:rsid w:val="00296D5C"/>
    <w:rsid w:val="002A04EA"/>
    <w:rsid w:val="002A0B94"/>
    <w:rsid w:val="002A12BE"/>
    <w:rsid w:val="002A20D7"/>
    <w:rsid w:val="002A3F90"/>
    <w:rsid w:val="002A49F4"/>
    <w:rsid w:val="002B0F05"/>
    <w:rsid w:val="002B23B7"/>
    <w:rsid w:val="002B3B18"/>
    <w:rsid w:val="002B45A8"/>
    <w:rsid w:val="002B4652"/>
    <w:rsid w:val="002B4EF1"/>
    <w:rsid w:val="002B7D95"/>
    <w:rsid w:val="002C1BAE"/>
    <w:rsid w:val="002D0A32"/>
    <w:rsid w:val="002D3772"/>
    <w:rsid w:val="002D3BE7"/>
    <w:rsid w:val="002D3F56"/>
    <w:rsid w:val="002D46D7"/>
    <w:rsid w:val="002D49CF"/>
    <w:rsid w:val="002D5539"/>
    <w:rsid w:val="002D59B8"/>
    <w:rsid w:val="002D65C5"/>
    <w:rsid w:val="002D75F6"/>
    <w:rsid w:val="002E0899"/>
    <w:rsid w:val="002E4A9B"/>
    <w:rsid w:val="002E4AB9"/>
    <w:rsid w:val="002E536E"/>
    <w:rsid w:val="002E5E8C"/>
    <w:rsid w:val="002E77DE"/>
    <w:rsid w:val="002E7CCC"/>
    <w:rsid w:val="002F1C1A"/>
    <w:rsid w:val="002F3E5F"/>
    <w:rsid w:val="002F6FE8"/>
    <w:rsid w:val="002F70B0"/>
    <w:rsid w:val="002F772D"/>
    <w:rsid w:val="002F7A35"/>
    <w:rsid w:val="003012A1"/>
    <w:rsid w:val="003013F3"/>
    <w:rsid w:val="0030183B"/>
    <w:rsid w:val="00303367"/>
    <w:rsid w:val="003048B0"/>
    <w:rsid w:val="00305A0E"/>
    <w:rsid w:val="00306221"/>
    <w:rsid w:val="00310F56"/>
    <w:rsid w:val="00312C91"/>
    <w:rsid w:val="00313920"/>
    <w:rsid w:val="00315158"/>
    <w:rsid w:val="0031528E"/>
    <w:rsid w:val="0031778C"/>
    <w:rsid w:val="00321581"/>
    <w:rsid w:val="00321606"/>
    <w:rsid w:val="00321AB8"/>
    <w:rsid w:val="0032217B"/>
    <w:rsid w:val="003238FC"/>
    <w:rsid w:val="00324C71"/>
    <w:rsid w:val="00324DE2"/>
    <w:rsid w:val="00325D57"/>
    <w:rsid w:val="0032766E"/>
    <w:rsid w:val="003309C5"/>
    <w:rsid w:val="00332CF0"/>
    <w:rsid w:val="003353BC"/>
    <w:rsid w:val="0033595E"/>
    <w:rsid w:val="00337B65"/>
    <w:rsid w:val="003413EA"/>
    <w:rsid w:val="00341694"/>
    <w:rsid w:val="00341F32"/>
    <w:rsid w:val="00342FB1"/>
    <w:rsid w:val="003438BA"/>
    <w:rsid w:val="00346EF3"/>
    <w:rsid w:val="00347F6A"/>
    <w:rsid w:val="00351DE7"/>
    <w:rsid w:val="00351ED3"/>
    <w:rsid w:val="003530AD"/>
    <w:rsid w:val="00355DE3"/>
    <w:rsid w:val="003608EA"/>
    <w:rsid w:val="0036194A"/>
    <w:rsid w:val="00362EB8"/>
    <w:rsid w:val="00363445"/>
    <w:rsid w:val="003650C8"/>
    <w:rsid w:val="0037287D"/>
    <w:rsid w:val="003735B9"/>
    <w:rsid w:val="00373D3B"/>
    <w:rsid w:val="00373D68"/>
    <w:rsid w:val="00376326"/>
    <w:rsid w:val="003770FF"/>
    <w:rsid w:val="003774C6"/>
    <w:rsid w:val="00377975"/>
    <w:rsid w:val="00377DA4"/>
    <w:rsid w:val="00381C03"/>
    <w:rsid w:val="00383C70"/>
    <w:rsid w:val="00384313"/>
    <w:rsid w:val="00385861"/>
    <w:rsid w:val="00385D5C"/>
    <w:rsid w:val="00387D95"/>
    <w:rsid w:val="00390702"/>
    <w:rsid w:val="003908E4"/>
    <w:rsid w:val="003909F2"/>
    <w:rsid w:val="00390D14"/>
    <w:rsid w:val="0039259A"/>
    <w:rsid w:val="0039478A"/>
    <w:rsid w:val="00394825"/>
    <w:rsid w:val="00394B66"/>
    <w:rsid w:val="00394D63"/>
    <w:rsid w:val="0039524A"/>
    <w:rsid w:val="00395D5C"/>
    <w:rsid w:val="003A15BB"/>
    <w:rsid w:val="003A1947"/>
    <w:rsid w:val="003A1D29"/>
    <w:rsid w:val="003A2003"/>
    <w:rsid w:val="003A28CA"/>
    <w:rsid w:val="003A2D49"/>
    <w:rsid w:val="003A3669"/>
    <w:rsid w:val="003A3D91"/>
    <w:rsid w:val="003B31C2"/>
    <w:rsid w:val="003B3653"/>
    <w:rsid w:val="003B3DE3"/>
    <w:rsid w:val="003B4B94"/>
    <w:rsid w:val="003B7349"/>
    <w:rsid w:val="003B7F1F"/>
    <w:rsid w:val="003C09AD"/>
    <w:rsid w:val="003C0ED4"/>
    <w:rsid w:val="003C3A50"/>
    <w:rsid w:val="003D111F"/>
    <w:rsid w:val="003D123E"/>
    <w:rsid w:val="003D2B32"/>
    <w:rsid w:val="003D37CE"/>
    <w:rsid w:val="003D423E"/>
    <w:rsid w:val="003D62FE"/>
    <w:rsid w:val="003D631B"/>
    <w:rsid w:val="003D6B04"/>
    <w:rsid w:val="003D7009"/>
    <w:rsid w:val="003E0B80"/>
    <w:rsid w:val="003E18B1"/>
    <w:rsid w:val="003E3230"/>
    <w:rsid w:val="003E5261"/>
    <w:rsid w:val="003E5EEA"/>
    <w:rsid w:val="003E6456"/>
    <w:rsid w:val="003E6C0C"/>
    <w:rsid w:val="003E7474"/>
    <w:rsid w:val="003F0A87"/>
    <w:rsid w:val="003F5BA5"/>
    <w:rsid w:val="003F5D25"/>
    <w:rsid w:val="003F686A"/>
    <w:rsid w:val="003F68BA"/>
    <w:rsid w:val="004017C7"/>
    <w:rsid w:val="00402403"/>
    <w:rsid w:val="004025B0"/>
    <w:rsid w:val="0040266C"/>
    <w:rsid w:val="00402675"/>
    <w:rsid w:val="00402CA8"/>
    <w:rsid w:val="004059F7"/>
    <w:rsid w:val="00407079"/>
    <w:rsid w:val="00412167"/>
    <w:rsid w:val="004160B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0C7A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79C4"/>
    <w:rsid w:val="00460B0C"/>
    <w:rsid w:val="00461113"/>
    <w:rsid w:val="004637A9"/>
    <w:rsid w:val="0046442F"/>
    <w:rsid w:val="00464B09"/>
    <w:rsid w:val="00466057"/>
    <w:rsid w:val="00471484"/>
    <w:rsid w:val="004725D8"/>
    <w:rsid w:val="00472CBE"/>
    <w:rsid w:val="00472E31"/>
    <w:rsid w:val="004738A7"/>
    <w:rsid w:val="00476A22"/>
    <w:rsid w:val="0048178A"/>
    <w:rsid w:val="00481E1F"/>
    <w:rsid w:val="00482DEB"/>
    <w:rsid w:val="0048448C"/>
    <w:rsid w:val="00484907"/>
    <w:rsid w:val="00484B68"/>
    <w:rsid w:val="00485C74"/>
    <w:rsid w:val="00485D16"/>
    <w:rsid w:val="004870E8"/>
    <w:rsid w:val="00490E44"/>
    <w:rsid w:val="00491298"/>
    <w:rsid w:val="004918FF"/>
    <w:rsid w:val="00494D22"/>
    <w:rsid w:val="004960BF"/>
    <w:rsid w:val="0049615E"/>
    <w:rsid w:val="00496E03"/>
    <w:rsid w:val="004A27C2"/>
    <w:rsid w:val="004A416B"/>
    <w:rsid w:val="004A6171"/>
    <w:rsid w:val="004A66C6"/>
    <w:rsid w:val="004A76ED"/>
    <w:rsid w:val="004B0888"/>
    <w:rsid w:val="004B0AD0"/>
    <w:rsid w:val="004B1CB5"/>
    <w:rsid w:val="004B47D4"/>
    <w:rsid w:val="004B6F5B"/>
    <w:rsid w:val="004C03D0"/>
    <w:rsid w:val="004C092C"/>
    <w:rsid w:val="004C1E67"/>
    <w:rsid w:val="004C2BC5"/>
    <w:rsid w:val="004C40DF"/>
    <w:rsid w:val="004C4412"/>
    <w:rsid w:val="004C4B6D"/>
    <w:rsid w:val="004C4BF2"/>
    <w:rsid w:val="004C4CAB"/>
    <w:rsid w:val="004C5F87"/>
    <w:rsid w:val="004C6194"/>
    <w:rsid w:val="004D1560"/>
    <w:rsid w:val="004D4A74"/>
    <w:rsid w:val="004E062C"/>
    <w:rsid w:val="004E0AEB"/>
    <w:rsid w:val="004E1830"/>
    <w:rsid w:val="004E2AE7"/>
    <w:rsid w:val="004E32A9"/>
    <w:rsid w:val="004E34B7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F2B"/>
    <w:rsid w:val="0051066F"/>
    <w:rsid w:val="00511348"/>
    <w:rsid w:val="00513D71"/>
    <w:rsid w:val="00514021"/>
    <w:rsid w:val="0051752B"/>
    <w:rsid w:val="00521474"/>
    <w:rsid w:val="00523D08"/>
    <w:rsid w:val="00526350"/>
    <w:rsid w:val="0052651A"/>
    <w:rsid w:val="0052747E"/>
    <w:rsid w:val="005302E2"/>
    <w:rsid w:val="0053064C"/>
    <w:rsid w:val="0053287D"/>
    <w:rsid w:val="00534990"/>
    <w:rsid w:val="00537A09"/>
    <w:rsid w:val="00541A3E"/>
    <w:rsid w:val="0054210F"/>
    <w:rsid w:val="00545D0F"/>
    <w:rsid w:val="00546DEB"/>
    <w:rsid w:val="0054789F"/>
    <w:rsid w:val="00550CAF"/>
    <w:rsid w:val="00550FC1"/>
    <w:rsid w:val="00552400"/>
    <w:rsid w:val="00552959"/>
    <w:rsid w:val="0055532B"/>
    <w:rsid w:val="00555446"/>
    <w:rsid w:val="00561A87"/>
    <w:rsid w:val="005620F9"/>
    <w:rsid w:val="00564DBF"/>
    <w:rsid w:val="005654A7"/>
    <w:rsid w:val="005669FC"/>
    <w:rsid w:val="00566CE1"/>
    <w:rsid w:val="00567A8B"/>
    <w:rsid w:val="00571851"/>
    <w:rsid w:val="0057403F"/>
    <w:rsid w:val="005749EC"/>
    <w:rsid w:val="0057721F"/>
    <w:rsid w:val="00577DE1"/>
    <w:rsid w:val="00580F45"/>
    <w:rsid w:val="00581922"/>
    <w:rsid w:val="005841FC"/>
    <w:rsid w:val="00585D5C"/>
    <w:rsid w:val="00590163"/>
    <w:rsid w:val="005934A8"/>
    <w:rsid w:val="005936FF"/>
    <w:rsid w:val="00595E06"/>
    <w:rsid w:val="0059662F"/>
    <w:rsid w:val="00596E2F"/>
    <w:rsid w:val="00596EC9"/>
    <w:rsid w:val="0059749F"/>
    <w:rsid w:val="005A1DC7"/>
    <w:rsid w:val="005A2856"/>
    <w:rsid w:val="005A3EF2"/>
    <w:rsid w:val="005A4EEB"/>
    <w:rsid w:val="005A752F"/>
    <w:rsid w:val="005A7E57"/>
    <w:rsid w:val="005B216B"/>
    <w:rsid w:val="005B3F11"/>
    <w:rsid w:val="005B3F22"/>
    <w:rsid w:val="005B4733"/>
    <w:rsid w:val="005B5304"/>
    <w:rsid w:val="005B5AE5"/>
    <w:rsid w:val="005B5E6C"/>
    <w:rsid w:val="005B67AC"/>
    <w:rsid w:val="005B7045"/>
    <w:rsid w:val="005B7B43"/>
    <w:rsid w:val="005C0902"/>
    <w:rsid w:val="005C2574"/>
    <w:rsid w:val="005C4921"/>
    <w:rsid w:val="005C5DDC"/>
    <w:rsid w:val="005C711D"/>
    <w:rsid w:val="005D2277"/>
    <w:rsid w:val="005D26A6"/>
    <w:rsid w:val="005D4A0D"/>
    <w:rsid w:val="005D5702"/>
    <w:rsid w:val="005D717D"/>
    <w:rsid w:val="005E05F4"/>
    <w:rsid w:val="005E206F"/>
    <w:rsid w:val="005E4349"/>
    <w:rsid w:val="005E5640"/>
    <w:rsid w:val="005E61F1"/>
    <w:rsid w:val="005E7108"/>
    <w:rsid w:val="005E7458"/>
    <w:rsid w:val="005F13F3"/>
    <w:rsid w:val="005F2C8B"/>
    <w:rsid w:val="005F3F70"/>
    <w:rsid w:val="005F54E0"/>
    <w:rsid w:val="005F7BFB"/>
    <w:rsid w:val="005F7CEF"/>
    <w:rsid w:val="005F7FF7"/>
    <w:rsid w:val="00601C7B"/>
    <w:rsid w:val="00602AB0"/>
    <w:rsid w:val="00603063"/>
    <w:rsid w:val="00603FF4"/>
    <w:rsid w:val="006050A3"/>
    <w:rsid w:val="00605B09"/>
    <w:rsid w:val="00605B74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301C7"/>
    <w:rsid w:val="00632438"/>
    <w:rsid w:val="00636F6F"/>
    <w:rsid w:val="00640EC0"/>
    <w:rsid w:val="00641C37"/>
    <w:rsid w:val="00641E59"/>
    <w:rsid w:val="006430EA"/>
    <w:rsid w:val="00644871"/>
    <w:rsid w:val="00645C0D"/>
    <w:rsid w:val="0064748E"/>
    <w:rsid w:val="00651820"/>
    <w:rsid w:val="00651D67"/>
    <w:rsid w:val="00652191"/>
    <w:rsid w:val="00652E07"/>
    <w:rsid w:val="0065352E"/>
    <w:rsid w:val="006537F0"/>
    <w:rsid w:val="006540B6"/>
    <w:rsid w:val="00655347"/>
    <w:rsid w:val="006601B5"/>
    <w:rsid w:val="00660628"/>
    <w:rsid w:val="00661158"/>
    <w:rsid w:val="00662C37"/>
    <w:rsid w:val="006637F4"/>
    <w:rsid w:val="0066714C"/>
    <w:rsid w:val="00670452"/>
    <w:rsid w:val="00673FFA"/>
    <w:rsid w:val="0067551E"/>
    <w:rsid w:val="00675CEF"/>
    <w:rsid w:val="006800AF"/>
    <w:rsid w:val="00680316"/>
    <w:rsid w:val="006806D6"/>
    <w:rsid w:val="00680936"/>
    <w:rsid w:val="00680CAB"/>
    <w:rsid w:val="00681794"/>
    <w:rsid w:val="00681CD1"/>
    <w:rsid w:val="006836F1"/>
    <w:rsid w:val="0068517F"/>
    <w:rsid w:val="00685BFA"/>
    <w:rsid w:val="00687013"/>
    <w:rsid w:val="00691180"/>
    <w:rsid w:val="00691CE4"/>
    <w:rsid w:val="00692B0E"/>
    <w:rsid w:val="006937A4"/>
    <w:rsid w:val="00696437"/>
    <w:rsid w:val="006964FF"/>
    <w:rsid w:val="006A0C0F"/>
    <w:rsid w:val="006A0EEF"/>
    <w:rsid w:val="006A230F"/>
    <w:rsid w:val="006A4EDC"/>
    <w:rsid w:val="006A5AAB"/>
    <w:rsid w:val="006A5CC8"/>
    <w:rsid w:val="006A7975"/>
    <w:rsid w:val="006B09C4"/>
    <w:rsid w:val="006B0ADE"/>
    <w:rsid w:val="006B1C8A"/>
    <w:rsid w:val="006B2058"/>
    <w:rsid w:val="006B2B95"/>
    <w:rsid w:val="006B34E5"/>
    <w:rsid w:val="006B4855"/>
    <w:rsid w:val="006B5663"/>
    <w:rsid w:val="006B68F9"/>
    <w:rsid w:val="006B7222"/>
    <w:rsid w:val="006B756A"/>
    <w:rsid w:val="006C062A"/>
    <w:rsid w:val="006C2788"/>
    <w:rsid w:val="006C27F7"/>
    <w:rsid w:val="006C5FCA"/>
    <w:rsid w:val="006C61FF"/>
    <w:rsid w:val="006C6631"/>
    <w:rsid w:val="006D0D3F"/>
    <w:rsid w:val="006D0D68"/>
    <w:rsid w:val="006D1929"/>
    <w:rsid w:val="006D2099"/>
    <w:rsid w:val="006D460D"/>
    <w:rsid w:val="006D4E9C"/>
    <w:rsid w:val="006D6605"/>
    <w:rsid w:val="006D75B5"/>
    <w:rsid w:val="006E0665"/>
    <w:rsid w:val="006E0C0D"/>
    <w:rsid w:val="006E20F4"/>
    <w:rsid w:val="006E48E6"/>
    <w:rsid w:val="006E4FF2"/>
    <w:rsid w:val="006F2469"/>
    <w:rsid w:val="006F3215"/>
    <w:rsid w:val="006F33E3"/>
    <w:rsid w:val="006F3B6E"/>
    <w:rsid w:val="006F4701"/>
    <w:rsid w:val="006F4C12"/>
    <w:rsid w:val="006F4EA3"/>
    <w:rsid w:val="00702BCC"/>
    <w:rsid w:val="0070312C"/>
    <w:rsid w:val="0070723B"/>
    <w:rsid w:val="0070778C"/>
    <w:rsid w:val="007079B5"/>
    <w:rsid w:val="00710EE3"/>
    <w:rsid w:val="007141EF"/>
    <w:rsid w:val="00714BC8"/>
    <w:rsid w:val="00715E0E"/>
    <w:rsid w:val="007164DC"/>
    <w:rsid w:val="00720CBE"/>
    <w:rsid w:val="00721CFB"/>
    <w:rsid w:val="00722109"/>
    <w:rsid w:val="0072350C"/>
    <w:rsid w:val="007246F9"/>
    <w:rsid w:val="00724A13"/>
    <w:rsid w:val="00730CDE"/>
    <w:rsid w:val="00730CEB"/>
    <w:rsid w:val="00730EA1"/>
    <w:rsid w:val="00731747"/>
    <w:rsid w:val="00734E13"/>
    <w:rsid w:val="0073559B"/>
    <w:rsid w:val="0073585C"/>
    <w:rsid w:val="00735BC6"/>
    <w:rsid w:val="0074199C"/>
    <w:rsid w:val="00742537"/>
    <w:rsid w:val="0074382E"/>
    <w:rsid w:val="0074618D"/>
    <w:rsid w:val="007463BA"/>
    <w:rsid w:val="00746CBE"/>
    <w:rsid w:val="00747129"/>
    <w:rsid w:val="00747F75"/>
    <w:rsid w:val="00750D64"/>
    <w:rsid w:val="00750D8E"/>
    <w:rsid w:val="007520FB"/>
    <w:rsid w:val="00752AAA"/>
    <w:rsid w:val="00752F14"/>
    <w:rsid w:val="00754DA9"/>
    <w:rsid w:val="007563D4"/>
    <w:rsid w:val="00756D77"/>
    <w:rsid w:val="007574B8"/>
    <w:rsid w:val="00760A86"/>
    <w:rsid w:val="007624B9"/>
    <w:rsid w:val="007628CB"/>
    <w:rsid w:val="00763E17"/>
    <w:rsid w:val="007669D1"/>
    <w:rsid w:val="00766B84"/>
    <w:rsid w:val="007711D5"/>
    <w:rsid w:val="0077743E"/>
    <w:rsid w:val="0077757F"/>
    <w:rsid w:val="007803B1"/>
    <w:rsid w:val="007808B1"/>
    <w:rsid w:val="00781544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94A4C"/>
    <w:rsid w:val="007977FB"/>
    <w:rsid w:val="007A017C"/>
    <w:rsid w:val="007A12B7"/>
    <w:rsid w:val="007A189B"/>
    <w:rsid w:val="007A4773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8AC"/>
    <w:rsid w:val="007C7F52"/>
    <w:rsid w:val="007D08C2"/>
    <w:rsid w:val="007D0B6B"/>
    <w:rsid w:val="007D0C15"/>
    <w:rsid w:val="007D680C"/>
    <w:rsid w:val="007D7B3A"/>
    <w:rsid w:val="007E1113"/>
    <w:rsid w:val="007E1EF1"/>
    <w:rsid w:val="007E2843"/>
    <w:rsid w:val="007E2941"/>
    <w:rsid w:val="007E3A93"/>
    <w:rsid w:val="007E59E2"/>
    <w:rsid w:val="007F0264"/>
    <w:rsid w:val="007F36AA"/>
    <w:rsid w:val="007F3EA3"/>
    <w:rsid w:val="007F4D1A"/>
    <w:rsid w:val="007F4F1B"/>
    <w:rsid w:val="007F5351"/>
    <w:rsid w:val="007F7439"/>
    <w:rsid w:val="008002DA"/>
    <w:rsid w:val="00801F6C"/>
    <w:rsid w:val="008024D7"/>
    <w:rsid w:val="00805AA2"/>
    <w:rsid w:val="00805F89"/>
    <w:rsid w:val="00807A7E"/>
    <w:rsid w:val="0081119A"/>
    <w:rsid w:val="0081266B"/>
    <w:rsid w:val="008138B1"/>
    <w:rsid w:val="00814EE7"/>
    <w:rsid w:val="00815DCA"/>
    <w:rsid w:val="00820495"/>
    <w:rsid w:val="00821DEA"/>
    <w:rsid w:val="00823355"/>
    <w:rsid w:val="0082592C"/>
    <w:rsid w:val="0082765F"/>
    <w:rsid w:val="00827ACA"/>
    <w:rsid w:val="008329F0"/>
    <w:rsid w:val="00835AC9"/>
    <w:rsid w:val="00837CDD"/>
    <w:rsid w:val="00840305"/>
    <w:rsid w:val="00841C1E"/>
    <w:rsid w:val="00841FB1"/>
    <w:rsid w:val="0084238D"/>
    <w:rsid w:val="008425B9"/>
    <w:rsid w:val="00843FB1"/>
    <w:rsid w:val="0084666B"/>
    <w:rsid w:val="0084679F"/>
    <w:rsid w:val="00846D71"/>
    <w:rsid w:val="00846E08"/>
    <w:rsid w:val="0084710D"/>
    <w:rsid w:val="00847734"/>
    <w:rsid w:val="008548C0"/>
    <w:rsid w:val="0085716F"/>
    <w:rsid w:val="008601DE"/>
    <w:rsid w:val="00860475"/>
    <w:rsid w:val="00861878"/>
    <w:rsid w:val="00862DA6"/>
    <w:rsid w:val="00864274"/>
    <w:rsid w:val="00865A56"/>
    <w:rsid w:val="00865DE3"/>
    <w:rsid w:val="008706DF"/>
    <w:rsid w:val="00870898"/>
    <w:rsid w:val="00871249"/>
    <w:rsid w:val="008715AE"/>
    <w:rsid w:val="00875025"/>
    <w:rsid w:val="0087512E"/>
    <w:rsid w:val="008755A5"/>
    <w:rsid w:val="00877D43"/>
    <w:rsid w:val="00880CA8"/>
    <w:rsid w:val="0088273E"/>
    <w:rsid w:val="00884166"/>
    <w:rsid w:val="008848EC"/>
    <w:rsid w:val="00886C8F"/>
    <w:rsid w:val="008904AC"/>
    <w:rsid w:val="00890651"/>
    <w:rsid w:val="00892952"/>
    <w:rsid w:val="00894C00"/>
    <w:rsid w:val="00895633"/>
    <w:rsid w:val="00896371"/>
    <w:rsid w:val="00897528"/>
    <w:rsid w:val="008A0141"/>
    <w:rsid w:val="008A0BE9"/>
    <w:rsid w:val="008A13E9"/>
    <w:rsid w:val="008A17C7"/>
    <w:rsid w:val="008A1B77"/>
    <w:rsid w:val="008A33EB"/>
    <w:rsid w:val="008A3D9F"/>
    <w:rsid w:val="008A3E0E"/>
    <w:rsid w:val="008A4A17"/>
    <w:rsid w:val="008B0AB0"/>
    <w:rsid w:val="008B2B00"/>
    <w:rsid w:val="008B39B0"/>
    <w:rsid w:val="008B6659"/>
    <w:rsid w:val="008B6D0A"/>
    <w:rsid w:val="008B7222"/>
    <w:rsid w:val="008C0172"/>
    <w:rsid w:val="008C1493"/>
    <w:rsid w:val="008C16A2"/>
    <w:rsid w:val="008C1FFE"/>
    <w:rsid w:val="008C6780"/>
    <w:rsid w:val="008D17AE"/>
    <w:rsid w:val="008D2B58"/>
    <w:rsid w:val="008D4BEC"/>
    <w:rsid w:val="008D5C91"/>
    <w:rsid w:val="008D5FFA"/>
    <w:rsid w:val="008D74B6"/>
    <w:rsid w:val="008D78CF"/>
    <w:rsid w:val="008E14A9"/>
    <w:rsid w:val="008E21CF"/>
    <w:rsid w:val="008E29CF"/>
    <w:rsid w:val="008F0CE1"/>
    <w:rsid w:val="008F1347"/>
    <w:rsid w:val="008F2393"/>
    <w:rsid w:val="008F25F9"/>
    <w:rsid w:val="008F39F9"/>
    <w:rsid w:val="008F5247"/>
    <w:rsid w:val="008F5ED6"/>
    <w:rsid w:val="008F6B16"/>
    <w:rsid w:val="009013B7"/>
    <w:rsid w:val="009041F9"/>
    <w:rsid w:val="00905FE5"/>
    <w:rsid w:val="00906363"/>
    <w:rsid w:val="009069D0"/>
    <w:rsid w:val="00906C6C"/>
    <w:rsid w:val="00910865"/>
    <w:rsid w:val="00911C81"/>
    <w:rsid w:val="00914781"/>
    <w:rsid w:val="009150D3"/>
    <w:rsid w:val="00916917"/>
    <w:rsid w:val="009204BF"/>
    <w:rsid w:val="0092553D"/>
    <w:rsid w:val="0092691F"/>
    <w:rsid w:val="00926EEE"/>
    <w:rsid w:val="00931589"/>
    <w:rsid w:val="00931A47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2B97"/>
    <w:rsid w:val="00942C1C"/>
    <w:rsid w:val="00943766"/>
    <w:rsid w:val="00944809"/>
    <w:rsid w:val="00944BA3"/>
    <w:rsid w:val="009474D1"/>
    <w:rsid w:val="00950086"/>
    <w:rsid w:val="009509DA"/>
    <w:rsid w:val="0095296B"/>
    <w:rsid w:val="00953BF2"/>
    <w:rsid w:val="00954D0C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4FD9"/>
    <w:rsid w:val="00980B94"/>
    <w:rsid w:val="009826CA"/>
    <w:rsid w:val="009833B6"/>
    <w:rsid w:val="00984780"/>
    <w:rsid w:val="00985176"/>
    <w:rsid w:val="00985996"/>
    <w:rsid w:val="00987733"/>
    <w:rsid w:val="00990859"/>
    <w:rsid w:val="00990D56"/>
    <w:rsid w:val="00993C7C"/>
    <w:rsid w:val="009955A7"/>
    <w:rsid w:val="009968F1"/>
    <w:rsid w:val="00996F23"/>
    <w:rsid w:val="009975D9"/>
    <w:rsid w:val="009A0C2E"/>
    <w:rsid w:val="009A17ED"/>
    <w:rsid w:val="009A2150"/>
    <w:rsid w:val="009A454D"/>
    <w:rsid w:val="009A6970"/>
    <w:rsid w:val="009A7A4E"/>
    <w:rsid w:val="009B0B07"/>
    <w:rsid w:val="009B0FFE"/>
    <w:rsid w:val="009B2AD1"/>
    <w:rsid w:val="009B668E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3CBC"/>
    <w:rsid w:val="009D4F79"/>
    <w:rsid w:val="009D575E"/>
    <w:rsid w:val="009D5AC5"/>
    <w:rsid w:val="009D635B"/>
    <w:rsid w:val="009D76A5"/>
    <w:rsid w:val="009D7BD0"/>
    <w:rsid w:val="009E0A42"/>
    <w:rsid w:val="009E1EE4"/>
    <w:rsid w:val="009E2BA4"/>
    <w:rsid w:val="009E44F7"/>
    <w:rsid w:val="009E55FE"/>
    <w:rsid w:val="009E5D15"/>
    <w:rsid w:val="009E5E6D"/>
    <w:rsid w:val="009E602D"/>
    <w:rsid w:val="009E7232"/>
    <w:rsid w:val="009E7E76"/>
    <w:rsid w:val="009F0305"/>
    <w:rsid w:val="009F0E40"/>
    <w:rsid w:val="009F2470"/>
    <w:rsid w:val="009F28B8"/>
    <w:rsid w:val="009F73FD"/>
    <w:rsid w:val="009F78B6"/>
    <w:rsid w:val="00A019F9"/>
    <w:rsid w:val="00A01C19"/>
    <w:rsid w:val="00A0260D"/>
    <w:rsid w:val="00A029C7"/>
    <w:rsid w:val="00A03243"/>
    <w:rsid w:val="00A054E8"/>
    <w:rsid w:val="00A055A2"/>
    <w:rsid w:val="00A061FE"/>
    <w:rsid w:val="00A0792F"/>
    <w:rsid w:val="00A124EA"/>
    <w:rsid w:val="00A12E71"/>
    <w:rsid w:val="00A13145"/>
    <w:rsid w:val="00A146D6"/>
    <w:rsid w:val="00A1491F"/>
    <w:rsid w:val="00A15767"/>
    <w:rsid w:val="00A21A4F"/>
    <w:rsid w:val="00A22FE2"/>
    <w:rsid w:val="00A23F6E"/>
    <w:rsid w:val="00A242F7"/>
    <w:rsid w:val="00A246B8"/>
    <w:rsid w:val="00A25551"/>
    <w:rsid w:val="00A304EC"/>
    <w:rsid w:val="00A34251"/>
    <w:rsid w:val="00A36959"/>
    <w:rsid w:val="00A36EBB"/>
    <w:rsid w:val="00A403D2"/>
    <w:rsid w:val="00A40E0E"/>
    <w:rsid w:val="00A40ED3"/>
    <w:rsid w:val="00A41A86"/>
    <w:rsid w:val="00A44234"/>
    <w:rsid w:val="00A47575"/>
    <w:rsid w:val="00A475C5"/>
    <w:rsid w:val="00A47E71"/>
    <w:rsid w:val="00A51E55"/>
    <w:rsid w:val="00A5226D"/>
    <w:rsid w:val="00A53BDF"/>
    <w:rsid w:val="00A56520"/>
    <w:rsid w:val="00A5722F"/>
    <w:rsid w:val="00A57487"/>
    <w:rsid w:val="00A602D1"/>
    <w:rsid w:val="00A61221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8034C"/>
    <w:rsid w:val="00A81B23"/>
    <w:rsid w:val="00A8207F"/>
    <w:rsid w:val="00A8245F"/>
    <w:rsid w:val="00A8314B"/>
    <w:rsid w:val="00A85911"/>
    <w:rsid w:val="00A878D1"/>
    <w:rsid w:val="00A91E41"/>
    <w:rsid w:val="00A94270"/>
    <w:rsid w:val="00A95B75"/>
    <w:rsid w:val="00A97C0A"/>
    <w:rsid w:val="00AA2CE4"/>
    <w:rsid w:val="00AA4A07"/>
    <w:rsid w:val="00AA753B"/>
    <w:rsid w:val="00AB0CC9"/>
    <w:rsid w:val="00AB311F"/>
    <w:rsid w:val="00AB3EE8"/>
    <w:rsid w:val="00AB4485"/>
    <w:rsid w:val="00AB47DC"/>
    <w:rsid w:val="00AB760E"/>
    <w:rsid w:val="00AC2535"/>
    <w:rsid w:val="00AC41D9"/>
    <w:rsid w:val="00AC5286"/>
    <w:rsid w:val="00AC5292"/>
    <w:rsid w:val="00AC5428"/>
    <w:rsid w:val="00AC6E30"/>
    <w:rsid w:val="00AC76DE"/>
    <w:rsid w:val="00AD062B"/>
    <w:rsid w:val="00AD1299"/>
    <w:rsid w:val="00AD36D5"/>
    <w:rsid w:val="00AD4AB9"/>
    <w:rsid w:val="00AD5717"/>
    <w:rsid w:val="00AD68D9"/>
    <w:rsid w:val="00AD746C"/>
    <w:rsid w:val="00AE0C2C"/>
    <w:rsid w:val="00AE15DC"/>
    <w:rsid w:val="00AE22D0"/>
    <w:rsid w:val="00AE2866"/>
    <w:rsid w:val="00AE2FDA"/>
    <w:rsid w:val="00AE3D0F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2CD2"/>
    <w:rsid w:val="00B031C3"/>
    <w:rsid w:val="00B04291"/>
    <w:rsid w:val="00B07094"/>
    <w:rsid w:val="00B11C77"/>
    <w:rsid w:val="00B14D96"/>
    <w:rsid w:val="00B21724"/>
    <w:rsid w:val="00B24B9B"/>
    <w:rsid w:val="00B252DD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53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86B"/>
    <w:rsid w:val="00B47DC2"/>
    <w:rsid w:val="00B527AE"/>
    <w:rsid w:val="00B60469"/>
    <w:rsid w:val="00B633F9"/>
    <w:rsid w:val="00B71F83"/>
    <w:rsid w:val="00B7209E"/>
    <w:rsid w:val="00B72A0A"/>
    <w:rsid w:val="00B72D42"/>
    <w:rsid w:val="00B756F3"/>
    <w:rsid w:val="00B75A60"/>
    <w:rsid w:val="00B75F2F"/>
    <w:rsid w:val="00B80632"/>
    <w:rsid w:val="00B81DED"/>
    <w:rsid w:val="00B82BA3"/>
    <w:rsid w:val="00B8671E"/>
    <w:rsid w:val="00B916CC"/>
    <w:rsid w:val="00B91DAB"/>
    <w:rsid w:val="00B91F9D"/>
    <w:rsid w:val="00B93E4C"/>
    <w:rsid w:val="00B94B47"/>
    <w:rsid w:val="00BA0A86"/>
    <w:rsid w:val="00BA0F6F"/>
    <w:rsid w:val="00BA2E97"/>
    <w:rsid w:val="00BA332B"/>
    <w:rsid w:val="00BA519F"/>
    <w:rsid w:val="00BA53C7"/>
    <w:rsid w:val="00BA540C"/>
    <w:rsid w:val="00BA7333"/>
    <w:rsid w:val="00BA7DD0"/>
    <w:rsid w:val="00BA7FC1"/>
    <w:rsid w:val="00BB054A"/>
    <w:rsid w:val="00BB5658"/>
    <w:rsid w:val="00BB7580"/>
    <w:rsid w:val="00BC0651"/>
    <w:rsid w:val="00BC06A0"/>
    <w:rsid w:val="00BC1D8E"/>
    <w:rsid w:val="00BC1E16"/>
    <w:rsid w:val="00BC6DEB"/>
    <w:rsid w:val="00BC7A68"/>
    <w:rsid w:val="00BD0544"/>
    <w:rsid w:val="00BD17BA"/>
    <w:rsid w:val="00BD29D2"/>
    <w:rsid w:val="00BD5BCA"/>
    <w:rsid w:val="00BD6EF6"/>
    <w:rsid w:val="00BE2132"/>
    <w:rsid w:val="00BE2F41"/>
    <w:rsid w:val="00BE51A2"/>
    <w:rsid w:val="00BE5F88"/>
    <w:rsid w:val="00BE6E7E"/>
    <w:rsid w:val="00BE71B6"/>
    <w:rsid w:val="00BE7516"/>
    <w:rsid w:val="00BE7EB9"/>
    <w:rsid w:val="00BF0DFF"/>
    <w:rsid w:val="00BF4348"/>
    <w:rsid w:val="00BF4A0F"/>
    <w:rsid w:val="00BF56FF"/>
    <w:rsid w:val="00BF581A"/>
    <w:rsid w:val="00C01E59"/>
    <w:rsid w:val="00C02D9C"/>
    <w:rsid w:val="00C03504"/>
    <w:rsid w:val="00C05108"/>
    <w:rsid w:val="00C062FF"/>
    <w:rsid w:val="00C07EE6"/>
    <w:rsid w:val="00C11960"/>
    <w:rsid w:val="00C129CB"/>
    <w:rsid w:val="00C12AA3"/>
    <w:rsid w:val="00C167FB"/>
    <w:rsid w:val="00C201B2"/>
    <w:rsid w:val="00C221E8"/>
    <w:rsid w:val="00C222EA"/>
    <w:rsid w:val="00C23245"/>
    <w:rsid w:val="00C246DD"/>
    <w:rsid w:val="00C258FA"/>
    <w:rsid w:val="00C26482"/>
    <w:rsid w:val="00C30443"/>
    <w:rsid w:val="00C31603"/>
    <w:rsid w:val="00C31E87"/>
    <w:rsid w:val="00C328C0"/>
    <w:rsid w:val="00C32917"/>
    <w:rsid w:val="00C34891"/>
    <w:rsid w:val="00C36017"/>
    <w:rsid w:val="00C366AB"/>
    <w:rsid w:val="00C4014C"/>
    <w:rsid w:val="00C428D1"/>
    <w:rsid w:val="00C4483B"/>
    <w:rsid w:val="00C47929"/>
    <w:rsid w:val="00C500AF"/>
    <w:rsid w:val="00C51569"/>
    <w:rsid w:val="00C530B7"/>
    <w:rsid w:val="00C5324E"/>
    <w:rsid w:val="00C546EA"/>
    <w:rsid w:val="00C56179"/>
    <w:rsid w:val="00C56F60"/>
    <w:rsid w:val="00C61286"/>
    <w:rsid w:val="00C616CC"/>
    <w:rsid w:val="00C63C7D"/>
    <w:rsid w:val="00C64523"/>
    <w:rsid w:val="00C64A38"/>
    <w:rsid w:val="00C65424"/>
    <w:rsid w:val="00C65872"/>
    <w:rsid w:val="00C65D99"/>
    <w:rsid w:val="00C6610C"/>
    <w:rsid w:val="00C70789"/>
    <w:rsid w:val="00C71098"/>
    <w:rsid w:val="00C7206E"/>
    <w:rsid w:val="00C720AA"/>
    <w:rsid w:val="00C72FF2"/>
    <w:rsid w:val="00C743A6"/>
    <w:rsid w:val="00C74AC6"/>
    <w:rsid w:val="00C767A2"/>
    <w:rsid w:val="00C777BE"/>
    <w:rsid w:val="00C815AE"/>
    <w:rsid w:val="00C83309"/>
    <w:rsid w:val="00C844B1"/>
    <w:rsid w:val="00C84E95"/>
    <w:rsid w:val="00C85411"/>
    <w:rsid w:val="00C855E4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70E"/>
    <w:rsid w:val="00CA5988"/>
    <w:rsid w:val="00CA6CAA"/>
    <w:rsid w:val="00CB048F"/>
    <w:rsid w:val="00CB0863"/>
    <w:rsid w:val="00CB2446"/>
    <w:rsid w:val="00CB34FA"/>
    <w:rsid w:val="00CB49DC"/>
    <w:rsid w:val="00CB54E1"/>
    <w:rsid w:val="00CB5ECB"/>
    <w:rsid w:val="00CB6B52"/>
    <w:rsid w:val="00CC11D4"/>
    <w:rsid w:val="00CC1890"/>
    <w:rsid w:val="00CC2238"/>
    <w:rsid w:val="00CC2298"/>
    <w:rsid w:val="00CC275B"/>
    <w:rsid w:val="00CC35D6"/>
    <w:rsid w:val="00CC3A24"/>
    <w:rsid w:val="00CC3E1E"/>
    <w:rsid w:val="00CC4C5D"/>
    <w:rsid w:val="00CC4DA8"/>
    <w:rsid w:val="00CC582B"/>
    <w:rsid w:val="00CC6151"/>
    <w:rsid w:val="00CC6E23"/>
    <w:rsid w:val="00CD0157"/>
    <w:rsid w:val="00CD1044"/>
    <w:rsid w:val="00CD134A"/>
    <w:rsid w:val="00CD1554"/>
    <w:rsid w:val="00CD6DE5"/>
    <w:rsid w:val="00CE1462"/>
    <w:rsid w:val="00CE16C8"/>
    <w:rsid w:val="00CE1E01"/>
    <w:rsid w:val="00CE3708"/>
    <w:rsid w:val="00CE390F"/>
    <w:rsid w:val="00CE51A4"/>
    <w:rsid w:val="00CE5481"/>
    <w:rsid w:val="00CE7D68"/>
    <w:rsid w:val="00CF337B"/>
    <w:rsid w:val="00CF4896"/>
    <w:rsid w:val="00CF593B"/>
    <w:rsid w:val="00D0203C"/>
    <w:rsid w:val="00D02315"/>
    <w:rsid w:val="00D02665"/>
    <w:rsid w:val="00D0487E"/>
    <w:rsid w:val="00D04A55"/>
    <w:rsid w:val="00D05BBB"/>
    <w:rsid w:val="00D06508"/>
    <w:rsid w:val="00D11191"/>
    <w:rsid w:val="00D12126"/>
    <w:rsid w:val="00D121A6"/>
    <w:rsid w:val="00D1273A"/>
    <w:rsid w:val="00D131C0"/>
    <w:rsid w:val="00D1343C"/>
    <w:rsid w:val="00D165EE"/>
    <w:rsid w:val="00D1705C"/>
    <w:rsid w:val="00D225AB"/>
    <w:rsid w:val="00D235C7"/>
    <w:rsid w:val="00D23CD4"/>
    <w:rsid w:val="00D24C82"/>
    <w:rsid w:val="00D24E09"/>
    <w:rsid w:val="00D3082A"/>
    <w:rsid w:val="00D30CB5"/>
    <w:rsid w:val="00D30D03"/>
    <w:rsid w:val="00D32E42"/>
    <w:rsid w:val="00D333D0"/>
    <w:rsid w:val="00D3427A"/>
    <w:rsid w:val="00D344B1"/>
    <w:rsid w:val="00D34BEA"/>
    <w:rsid w:val="00D353B4"/>
    <w:rsid w:val="00D3688C"/>
    <w:rsid w:val="00D36F28"/>
    <w:rsid w:val="00D3791F"/>
    <w:rsid w:val="00D40715"/>
    <w:rsid w:val="00D43184"/>
    <w:rsid w:val="00D454E3"/>
    <w:rsid w:val="00D45CE0"/>
    <w:rsid w:val="00D46703"/>
    <w:rsid w:val="00D47A82"/>
    <w:rsid w:val="00D47AA1"/>
    <w:rsid w:val="00D51C5F"/>
    <w:rsid w:val="00D53CE2"/>
    <w:rsid w:val="00D54E40"/>
    <w:rsid w:val="00D569B2"/>
    <w:rsid w:val="00D57AD3"/>
    <w:rsid w:val="00D615CC"/>
    <w:rsid w:val="00D6600E"/>
    <w:rsid w:val="00D662F7"/>
    <w:rsid w:val="00D67191"/>
    <w:rsid w:val="00D679A2"/>
    <w:rsid w:val="00D679FA"/>
    <w:rsid w:val="00D700FE"/>
    <w:rsid w:val="00D7035E"/>
    <w:rsid w:val="00D70AE3"/>
    <w:rsid w:val="00D70C90"/>
    <w:rsid w:val="00D71755"/>
    <w:rsid w:val="00D71E1C"/>
    <w:rsid w:val="00D73E0A"/>
    <w:rsid w:val="00D7491A"/>
    <w:rsid w:val="00D74B11"/>
    <w:rsid w:val="00D751BB"/>
    <w:rsid w:val="00D76296"/>
    <w:rsid w:val="00D766EC"/>
    <w:rsid w:val="00D77A07"/>
    <w:rsid w:val="00D809FD"/>
    <w:rsid w:val="00D818C7"/>
    <w:rsid w:val="00D82353"/>
    <w:rsid w:val="00D82505"/>
    <w:rsid w:val="00D83A85"/>
    <w:rsid w:val="00D841BF"/>
    <w:rsid w:val="00D844A9"/>
    <w:rsid w:val="00D84735"/>
    <w:rsid w:val="00D84787"/>
    <w:rsid w:val="00D850C1"/>
    <w:rsid w:val="00D85A4C"/>
    <w:rsid w:val="00D864E1"/>
    <w:rsid w:val="00D87DB9"/>
    <w:rsid w:val="00D906AF"/>
    <w:rsid w:val="00D929E8"/>
    <w:rsid w:val="00D92C93"/>
    <w:rsid w:val="00D92D4A"/>
    <w:rsid w:val="00D931C3"/>
    <w:rsid w:val="00D93595"/>
    <w:rsid w:val="00D93851"/>
    <w:rsid w:val="00D950FA"/>
    <w:rsid w:val="00DA05D1"/>
    <w:rsid w:val="00DA179D"/>
    <w:rsid w:val="00DA23AE"/>
    <w:rsid w:val="00DA3F0C"/>
    <w:rsid w:val="00DA4871"/>
    <w:rsid w:val="00DA55FD"/>
    <w:rsid w:val="00DA560E"/>
    <w:rsid w:val="00DB1ED1"/>
    <w:rsid w:val="00DB46DC"/>
    <w:rsid w:val="00DB51A5"/>
    <w:rsid w:val="00DC17A7"/>
    <w:rsid w:val="00DC2121"/>
    <w:rsid w:val="00DC2594"/>
    <w:rsid w:val="00DC42EB"/>
    <w:rsid w:val="00DC4605"/>
    <w:rsid w:val="00DC7F7D"/>
    <w:rsid w:val="00DD056F"/>
    <w:rsid w:val="00DD0828"/>
    <w:rsid w:val="00DD100C"/>
    <w:rsid w:val="00DD20D5"/>
    <w:rsid w:val="00DD455D"/>
    <w:rsid w:val="00DD46A1"/>
    <w:rsid w:val="00DD4C36"/>
    <w:rsid w:val="00DD4F05"/>
    <w:rsid w:val="00DE484E"/>
    <w:rsid w:val="00DE50B5"/>
    <w:rsid w:val="00DE7E07"/>
    <w:rsid w:val="00DF1464"/>
    <w:rsid w:val="00DF1B5B"/>
    <w:rsid w:val="00DF1CDE"/>
    <w:rsid w:val="00DF299A"/>
    <w:rsid w:val="00DF2A9C"/>
    <w:rsid w:val="00DF3DB9"/>
    <w:rsid w:val="00DF568F"/>
    <w:rsid w:val="00DF7337"/>
    <w:rsid w:val="00DF755A"/>
    <w:rsid w:val="00E017B5"/>
    <w:rsid w:val="00E021CE"/>
    <w:rsid w:val="00E06E40"/>
    <w:rsid w:val="00E06F96"/>
    <w:rsid w:val="00E07D14"/>
    <w:rsid w:val="00E10AF8"/>
    <w:rsid w:val="00E116BD"/>
    <w:rsid w:val="00E11F48"/>
    <w:rsid w:val="00E12184"/>
    <w:rsid w:val="00E1469B"/>
    <w:rsid w:val="00E1496C"/>
    <w:rsid w:val="00E14D28"/>
    <w:rsid w:val="00E15C6A"/>
    <w:rsid w:val="00E1697D"/>
    <w:rsid w:val="00E20144"/>
    <w:rsid w:val="00E22515"/>
    <w:rsid w:val="00E23847"/>
    <w:rsid w:val="00E23A96"/>
    <w:rsid w:val="00E27434"/>
    <w:rsid w:val="00E326DF"/>
    <w:rsid w:val="00E33C8D"/>
    <w:rsid w:val="00E33E5B"/>
    <w:rsid w:val="00E356AC"/>
    <w:rsid w:val="00E35F97"/>
    <w:rsid w:val="00E3602C"/>
    <w:rsid w:val="00E400ED"/>
    <w:rsid w:val="00E41651"/>
    <w:rsid w:val="00E42ED6"/>
    <w:rsid w:val="00E44350"/>
    <w:rsid w:val="00E46E65"/>
    <w:rsid w:val="00E4766F"/>
    <w:rsid w:val="00E47C9A"/>
    <w:rsid w:val="00E47F29"/>
    <w:rsid w:val="00E50513"/>
    <w:rsid w:val="00E50906"/>
    <w:rsid w:val="00E51684"/>
    <w:rsid w:val="00E519DD"/>
    <w:rsid w:val="00E544F1"/>
    <w:rsid w:val="00E54570"/>
    <w:rsid w:val="00E550A4"/>
    <w:rsid w:val="00E551FE"/>
    <w:rsid w:val="00E55262"/>
    <w:rsid w:val="00E5629B"/>
    <w:rsid w:val="00E56A02"/>
    <w:rsid w:val="00E56E01"/>
    <w:rsid w:val="00E61344"/>
    <w:rsid w:val="00E62314"/>
    <w:rsid w:val="00E635E5"/>
    <w:rsid w:val="00E654CF"/>
    <w:rsid w:val="00E65825"/>
    <w:rsid w:val="00E67B35"/>
    <w:rsid w:val="00E70364"/>
    <w:rsid w:val="00E7252B"/>
    <w:rsid w:val="00E72E42"/>
    <w:rsid w:val="00E7442C"/>
    <w:rsid w:val="00E745EE"/>
    <w:rsid w:val="00E75DE6"/>
    <w:rsid w:val="00E77046"/>
    <w:rsid w:val="00E7789A"/>
    <w:rsid w:val="00E805AB"/>
    <w:rsid w:val="00E82E05"/>
    <w:rsid w:val="00E85005"/>
    <w:rsid w:val="00E85C2C"/>
    <w:rsid w:val="00E90391"/>
    <w:rsid w:val="00E90673"/>
    <w:rsid w:val="00E925D9"/>
    <w:rsid w:val="00E946CF"/>
    <w:rsid w:val="00E95595"/>
    <w:rsid w:val="00E96E31"/>
    <w:rsid w:val="00E97218"/>
    <w:rsid w:val="00EA42F0"/>
    <w:rsid w:val="00EA4818"/>
    <w:rsid w:val="00EA6E0F"/>
    <w:rsid w:val="00EB1ACC"/>
    <w:rsid w:val="00EB3E4B"/>
    <w:rsid w:val="00EB45FF"/>
    <w:rsid w:val="00EB6AE4"/>
    <w:rsid w:val="00EC1700"/>
    <w:rsid w:val="00EC3856"/>
    <w:rsid w:val="00EC4AD8"/>
    <w:rsid w:val="00EC5A4A"/>
    <w:rsid w:val="00EC5DB8"/>
    <w:rsid w:val="00ED3A96"/>
    <w:rsid w:val="00ED42EB"/>
    <w:rsid w:val="00ED4C9A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34E3"/>
    <w:rsid w:val="00EF3E0D"/>
    <w:rsid w:val="00EF6836"/>
    <w:rsid w:val="00EF7368"/>
    <w:rsid w:val="00F01473"/>
    <w:rsid w:val="00F0260E"/>
    <w:rsid w:val="00F02A4D"/>
    <w:rsid w:val="00F02F8A"/>
    <w:rsid w:val="00F0504C"/>
    <w:rsid w:val="00F051D4"/>
    <w:rsid w:val="00F06B9F"/>
    <w:rsid w:val="00F11EF7"/>
    <w:rsid w:val="00F13087"/>
    <w:rsid w:val="00F13EC1"/>
    <w:rsid w:val="00F14494"/>
    <w:rsid w:val="00F17434"/>
    <w:rsid w:val="00F20CDC"/>
    <w:rsid w:val="00F20F5A"/>
    <w:rsid w:val="00F22F8A"/>
    <w:rsid w:val="00F24DA0"/>
    <w:rsid w:val="00F25375"/>
    <w:rsid w:val="00F260F3"/>
    <w:rsid w:val="00F30954"/>
    <w:rsid w:val="00F30A02"/>
    <w:rsid w:val="00F32EBF"/>
    <w:rsid w:val="00F3375A"/>
    <w:rsid w:val="00F366D7"/>
    <w:rsid w:val="00F37289"/>
    <w:rsid w:val="00F37AA2"/>
    <w:rsid w:val="00F40309"/>
    <w:rsid w:val="00F406E3"/>
    <w:rsid w:val="00F44A58"/>
    <w:rsid w:val="00F51002"/>
    <w:rsid w:val="00F53254"/>
    <w:rsid w:val="00F5496C"/>
    <w:rsid w:val="00F554DB"/>
    <w:rsid w:val="00F566F4"/>
    <w:rsid w:val="00F60A94"/>
    <w:rsid w:val="00F645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5E1"/>
    <w:rsid w:val="00F75B99"/>
    <w:rsid w:val="00F75D6A"/>
    <w:rsid w:val="00F77A31"/>
    <w:rsid w:val="00F80140"/>
    <w:rsid w:val="00F81C95"/>
    <w:rsid w:val="00F82292"/>
    <w:rsid w:val="00F8349B"/>
    <w:rsid w:val="00F84745"/>
    <w:rsid w:val="00F90EBA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0364"/>
    <w:rsid w:val="00FA0849"/>
    <w:rsid w:val="00FA12F2"/>
    <w:rsid w:val="00FA2009"/>
    <w:rsid w:val="00FA234F"/>
    <w:rsid w:val="00FA2B63"/>
    <w:rsid w:val="00FA35FB"/>
    <w:rsid w:val="00FA35FD"/>
    <w:rsid w:val="00FA39C5"/>
    <w:rsid w:val="00FA3E6A"/>
    <w:rsid w:val="00FA43BD"/>
    <w:rsid w:val="00FA5A47"/>
    <w:rsid w:val="00FA6F80"/>
    <w:rsid w:val="00FA74E8"/>
    <w:rsid w:val="00FA77A5"/>
    <w:rsid w:val="00FB016D"/>
    <w:rsid w:val="00FB06F7"/>
    <w:rsid w:val="00FB0846"/>
    <w:rsid w:val="00FB0DC4"/>
    <w:rsid w:val="00FB0E11"/>
    <w:rsid w:val="00FB23B4"/>
    <w:rsid w:val="00FB4EE4"/>
    <w:rsid w:val="00FB56F6"/>
    <w:rsid w:val="00FB5AC8"/>
    <w:rsid w:val="00FB63C2"/>
    <w:rsid w:val="00FB6411"/>
    <w:rsid w:val="00FB73F6"/>
    <w:rsid w:val="00FB79CA"/>
    <w:rsid w:val="00FC00BF"/>
    <w:rsid w:val="00FC04A2"/>
    <w:rsid w:val="00FC08C1"/>
    <w:rsid w:val="00FC1A72"/>
    <w:rsid w:val="00FC2487"/>
    <w:rsid w:val="00FC5ADD"/>
    <w:rsid w:val="00FC5BE5"/>
    <w:rsid w:val="00FC5E82"/>
    <w:rsid w:val="00FC6C49"/>
    <w:rsid w:val="00FD083C"/>
    <w:rsid w:val="00FD169C"/>
    <w:rsid w:val="00FD1861"/>
    <w:rsid w:val="00FD3583"/>
    <w:rsid w:val="00FD663A"/>
    <w:rsid w:val="00FE187E"/>
    <w:rsid w:val="00FE1E69"/>
    <w:rsid w:val="00FE1EE5"/>
    <w:rsid w:val="00FE225B"/>
    <w:rsid w:val="00FE4874"/>
    <w:rsid w:val="00FF1B63"/>
    <w:rsid w:val="00FF1DA8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8C88A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raha1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279B-326F-44D7-8B1F-4C6C35B3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1571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42</cp:revision>
  <cp:lastPrinted>2019-01-29T09:39:00Z</cp:lastPrinted>
  <dcterms:created xsi:type="dcterms:W3CDTF">2022-10-03T14:18:00Z</dcterms:created>
  <dcterms:modified xsi:type="dcterms:W3CDTF">2022-10-03T15:52:00Z</dcterms:modified>
</cp:coreProperties>
</file>