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99156F" w:rsidRDefault="0099156F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99156F">
        <w:rPr>
          <w:b/>
          <w:bCs/>
          <w:color w:val="000000" w:themeColor="text1"/>
        </w:rPr>
        <w:t>7</w:t>
      </w:r>
      <w:r w:rsidR="00A62754">
        <w:rPr>
          <w:b/>
          <w:bCs/>
          <w:color w:val="000000" w:themeColor="text1"/>
        </w:rPr>
        <w:t xml:space="preserve">. </w:t>
      </w:r>
      <w:r w:rsidR="00BE4398">
        <w:rPr>
          <w:b/>
          <w:bCs/>
          <w:color w:val="000000" w:themeColor="text1"/>
        </w:rPr>
        <w:t>září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3B0889" w:rsidRDefault="003B0889" w:rsidP="00CF7C51">
      <w:pPr>
        <w:pStyle w:val="Default"/>
      </w:pPr>
    </w:p>
    <w:p w:rsidR="0099156F" w:rsidRDefault="0099156F" w:rsidP="00CF7C51">
      <w:pPr>
        <w:pStyle w:val="Default"/>
      </w:pPr>
    </w:p>
    <w:p w:rsidR="0099156F" w:rsidRPr="00926291" w:rsidRDefault="0099156F" w:rsidP="0099156F">
      <w:pPr>
        <w:rPr>
          <w:b/>
        </w:rPr>
      </w:pPr>
      <w:bookmarkStart w:id="0" w:name="_GoBack"/>
      <w:r w:rsidRPr="00926291">
        <w:rPr>
          <w:b/>
        </w:rPr>
        <w:t>Lennonova zeď získala novou tvář</w:t>
      </w:r>
    </w:p>
    <w:bookmarkEnd w:id="0"/>
    <w:p w:rsidR="0099156F" w:rsidRDefault="0099156F" w:rsidP="0099156F"/>
    <w:p w:rsidR="0099156F" w:rsidRPr="00926291" w:rsidRDefault="0099156F" w:rsidP="0099156F">
      <w:pPr>
        <w:rPr>
          <w:b/>
        </w:rPr>
      </w:pPr>
      <w:r w:rsidRPr="00926291">
        <w:rPr>
          <w:b/>
        </w:rPr>
        <w:t>Starosta Prahy 1 Petr Hejma osobně podpořil projekt Pavla Šťastného, který do Prahy pozval 27 umělců z členských států EU a speciální hosty z Ukrajiny a Norska</w:t>
      </w:r>
      <w:r>
        <w:rPr>
          <w:b/>
        </w:rPr>
        <w:t>, aby</w:t>
      </w:r>
      <w:r w:rsidRPr="00926291">
        <w:rPr>
          <w:b/>
        </w:rPr>
        <w:t xml:space="preserve"> během jednoho dne vytvořili novou podobu známé Lennonovy zdi. </w:t>
      </w:r>
    </w:p>
    <w:p w:rsidR="0099156F" w:rsidRDefault="0099156F" w:rsidP="0099156F">
      <w:pPr>
        <w:rPr>
          <w:i/>
        </w:rPr>
      </w:pPr>
    </w:p>
    <w:p w:rsidR="0099156F" w:rsidRDefault="0099156F" w:rsidP="0099156F">
      <w:r w:rsidRPr="00BC36A7">
        <w:rPr>
          <w:i/>
        </w:rPr>
        <w:t>„Toto místo má pro nás obrovský význam a hodnotu již od těžkých dob komunismu, kdy se tu scházeli zejména mladí lidé, aby vyjádřili nesouhlas s komunistickou totalitou. A dnes mladí lidé ze všech členských států EU, včetně Ukrajiny a Norska, dali zdi novou podobu a pod symboly svobody a energie spolu s námi oslavují naše předsednictví EU. Děkuji Pavlu Šťastnému a jeho týmu, díky kterým máme opět krásnou a reprezentativní zeď Johna Lennona,“</w:t>
      </w:r>
      <w:r>
        <w:t xml:space="preserve"> uvedl starosta Prahy 1 Petr Hejma.</w:t>
      </w:r>
    </w:p>
    <w:p w:rsidR="0099156F" w:rsidRDefault="0099156F" w:rsidP="0099156F"/>
    <w:p w:rsidR="0099156F" w:rsidRPr="002C0E91" w:rsidRDefault="0099156F" w:rsidP="0099156F">
      <w:r w:rsidRPr="002C0E91">
        <w:t>Lennonova zeď patří mezi nejoblíbenější místa v Praze, kam míří místní i zahraniční turisté. Mottem celého projektu je hlavní myšlenka EU – „Jednota v rozmanitosti“. Umělecké dílo</w:t>
      </w:r>
      <w:r>
        <w:t xml:space="preserve"> má</w:t>
      </w:r>
      <w:r w:rsidRPr="002C0E91">
        <w:t xml:space="preserve"> rozměry 35</w:t>
      </w:r>
      <w:r>
        <w:t xml:space="preserve"> </w:t>
      </w:r>
      <w:r w:rsidRPr="002C0E91">
        <w:t>x</w:t>
      </w:r>
      <w:r>
        <w:t xml:space="preserve"> </w:t>
      </w:r>
      <w:r w:rsidRPr="002C0E91">
        <w:t>5 metrů a o měsíc pozděj</w:t>
      </w:r>
      <w:r>
        <w:t>i bude představeno i v dalších e</w:t>
      </w:r>
      <w:r w:rsidRPr="002C0E91">
        <w:t>vropských metropolích.</w:t>
      </w:r>
      <w:r>
        <w:t xml:space="preserve"> V</w:t>
      </w:r>
      <w:r w:rsidRPr="002C0E91">
        <w:t>zniknou</w:t>
      </w:r>
      <w:r>
        <w:t xml:space="preserve"> totiž</w:t>
      </w:r>
      <w:r w:rsidRPr="002C0E91">
        <w:t xml:space="preserve"> profesionální fotografie</w:t>
      </w:r>
      <w:r>
        <w:t xml:space="preserve"> nové podoby zdi</w:t>
      </w:r>
      <w:r w:rsidRPr="002C0E91">
        <w:t xml:space="preserve">, které umožní vytvoření nafukovací repliky, která </w:t>
      </w:r>
      <w:r>
        <w:t xml:space="preserve">zamíří </w:t>
      </w:r>
      <w:r w:rsidRPr="002C0E91">
        <w:t>například</w:t>
      </w:r>
      <w:r>
        <w:t xml:space="preserve"> do Paříže</w:t>
      </w:r>
      <w:r w:rsidRPr="002C0E91">
        <w:t>, Brusel</w:t>
      </w:r>
      <w:r>
        <w:t>u</w:t>
      </w:r>
      <w:r w:rsidRPr="002C0E91">
        <w:t xml:space="preserve"> či Štrasburk</w:t>
      </w:r>
      <w:r>
        <w:t>u</w:t>
      </w:r>
      <w:r w:rsidRPr="002C0E91">
        <w:t>.</w:t>
      </w:r>
    </w:p>
    <w:p w:rsidR="0099156F" w:rsidRDefault="0099156F" w:rsidP="0099156F"/>
    <w:p w:rsidR="0099156F" w:rsidRDefault="0099156F" w:rsidP="0099156F">
      <w:r w:rsidRPr="002C0E91">
        <w:t>Autorem a kurátorem tohoto uměleckého počinu je Pavel Šťastný, který je mimo jin</w:t>
      </w:r>
      <w:r>
        <w:t>é také autorem loga Občanského f</w:t>
      </w:r>
      <w:r w:rsidRPr="002C0E91">
        <w:t>óra.</w:t>
      </w:r>
      <w:r>
        <w:t xml:space="preserve"> </w:t>
      </w:r>
      <w:r w:rsidRPr="002C0E91">
        <w:t>Lennonovu zeď vlastní Řád Maltézských rytířů, který již v minulosti spolupracoval na podobě zdi nej</w:t>
      </w:r>
      <w:r>
        <w:t>en s Pavlem Šťastným, ale také s</w:t>
      </w:r>
      <w:r w:rsidRPr="002C0E91">
        <w:t xml:space="preserve"> jinými umělci z České republiky i zahraničí. </w:t>
      </w:r>
    </w:p>
    <w:p w:rsidR="0099156F" w:rsidRDefault="0099156F" w:rsidP="00CF7C51">
      <w:pPr>
        <w:pStyle w:val="Default"/>
      </w:pPr>
    </w:p>
    <w:p w:rsidR="00A62754" w:rsidRPr="00713499" w:rsidRDefault="00A62754" w:rsidP="00A62754">
      <w:pPr>
        <w:rPr>
          <w:b/>
        </w:rPr>
      </w:pPr>
    </w:p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B5" w:rsidRDefault="008803B5" w:rsidP="00EB7D87">
      <w:r>
        <w:separator/>
      </w:r>
    </w:p>
  </w:endnote>
  <w:endnote w:type="continuationSeparator" w:id="0">
    <w:p w:rsidR="008803B5" w:rsidRDefault="008803B5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B5" w:rsidRDefault="008803B5" w:rsidP="00EB7D87">
      <w:r>
        <w:separator/>
      </w:r>
    </w:p>
  </w:footnote>
  <w:footnote w:type="continuationSeparator" w:id="0">
    <w:p w:rsidR="008803B5" w:rsidRDefault="008803B5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C0D2D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9E8"/>
    <w:rsid w:val="005C2526"/>
    <w:rsid w:val="005D6135"/>
    <w:rsid w:val="005F03AF"/>
    <w:rsid w:val="006233B1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03B5"/>
    <w:rsid w:val="00884A18"/>
    <w:rsid w:val="00897B66"/>
    <w:rsid w:val="008C40AC"/>
    <w:rsid w:val="008D15C9"/>
    <w:rsid w:val="008E6DEE"/>
    <w:rsid w:val="009133E8"/>
    <w:rsid w:val="009170FE"/>
    <w:rsid w:val="00921BD3"/>
    <w:rsid w:val="00926536"/>
    <w:rsid w:val="009348B0"/>
    <w:rsid w:val="00950EDC"/>
    <w:rsid w:val="0099156F"/>
    <w:rsid w:val="009A4424"/>
    <w:rsid w:val="009B01E1"/>
    <w:rsid w:val="009C5547"/>
    <w:rsid w:val="009D76E0"/>
    <w:rsid w:val="00A15383"/>
    <w:rsid w:val="00A22F23"/>
    <w:rsid w:val="00A62754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E4398"/>
    <w:rsid w:val="00BF6236"/>
    <w:rsid w:val="00C01DA5"/>
    <w:rsid w:val="00C21F44"/>
    <w:rsid w:val="00C23614"/>
    <w:rsid w:val="00C23E80"/>
    <w:rsid w:val="00C503BA"/>
    <w:rsid w:val="00C513D5"/>
    <w:rsid w:val="00C56E27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A79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2022-09-07T15:17:00Z</dcterms:created>
  <dcterms:modified xsi:type="dcterms:W3CDTF">2022-09-07T15:17:00Z</dcterms:modified>
</cp:coreProperties>
</file>