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Pr="00D32E42" w:rsidRDefault="00D32E42" w:rsidP="00CF593B">
      <w:pPr>
        <w:jc w:val="both"/>
        <w:rPr>
          <w:b/>
          <w:bCs/>
        </w:rPr>
      </w:pPr>
      <w:r>
        <w:rPr>
          <w:b/>
          <w:bCs/>
        </w:rPr>
        <w:t>16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D32E42">
        <w:rPr>
          <w:b/>
          <w:bCs/>
        </w:rPr>
        <w:t xml:space="preserve">objekty MČ Praha 1 v Janově nad Nisou </w:t>
      </w:r>
      <w:r>
        <w:rPr>
          <w:b/>
          <w:bCs/>
        </w:rPr>
        <w:t>–</w:t>
      </w:r>
      <w:r w:rsidRPr="00D32E42">
        <w:rPr>
          <w:b/>
          <w:bCs/>
        </w:rPr>
        <w:t xml:space="preserve"> předložení přehledů o ubytovaných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D32E42" w:rsidRPr="00872FFC" w:rsidRDefault="00D32E42" w:rsidP="00D32E42">
      <w:pPr>
        <w:jc w:val="both"/>
        <w:rPr>
          <w:bCs/>
          <w:i/>
        </w:rPr>
      </w:pPr>
      <w:r w:rsidRPr="00872FFC">
        <w:rPr>
          <w:bCs/>
          <w:i/>
        </w:rPr>
        <w:t xml:space="preserve">K objektům MČ Praha 1 v Janově nad Nisou - předložení přehledů o ubytovaných od 1. 1. 2017 do 31. 8. 2021, </w:t>
      </w:r>
      <w:r>
        <w:rPr>
          <w:bCs/>
          <w:i/>
        </w:rPr>
        <w:t xml:space="preserve">které předali správci objektů </w:t>
      </w:r>
      <w:r w:rsidRPr="00872FFC">
        <w:rPr>
          <w:bCs/>
          <w:i/>
        </w:rPr>
        <w:t>na:</w:t>
      </w:r>
    </w:p>
    <w:p w:rsidR="00D32E42" w:rsidRPr="00872FFC" w:rsidRDefault="00D32E42" w:rsidP="00D32E42">
      <w:pPr>
        <w:jc w:val="both"/>
        <w:rPr>
          <w:bCs/>
          <w:i/>
        </w:rPr>
      </w:pPr>
    </w:p>
    <w:p w:rsidR="00D32E42" w:rsidRPr="00872FFC" w:rsidRDefault="00D32E42" w:rsidP="00D32E42">
      <w:pPr>
        <w:numPr>
          <w:ilvl w:val="0"/>
          <w:numId w:val="32"/>
        </w:numPr>
        <w:jc w:val="both"/>
        <w:rPr>
          <w:bCs/>
          <w:i/>
        </w:rPr>
      </w:pPr>
      <w:r w:rsidRPr="00872FFC">
        <w:rPr>
          <w:bCs/>
          <w:i/>
        </w:rPr>
        <w:t>budovu „Vila Oáza“ – s detailním rozdělením na počty s ubytovanými žáky z MČ Praha 1 a dny, a to stejné na ostatní hosty objektu</w:t>
      </w:r>
    </w:p>
    <w:p w:rsidR="00D32E42" w:rsidRPr="00872FFC" w:rsidRDefault="00D32E42" w:rsidP="00D32E42">
      <w:pPr>
        <w:ind w:left="2124"/>
        <w:jc w:val="both"/>
        <w:rPr>
          <w:bCs/>
          <w:i/>
        </w:rPr>
      </w:pPr>
    </w:p>
    <w:p w:rsidR="00D32E42" w:rsidRPr="00872FFC" w:rsidRDefault="00D32E42" w:rsidP="00D32E42">
      <w:pPr>
        <w:numPr>
          <w:ilvl w:val="0"/>
          <w:numId w:val="32"/>
        </w:numPr>
        <w:jc w:val="both"/>
        <w:rPr>
          <w:bCs/>
          <w:i/>
        </w:rPr>
      </w:pPr>
      <w:r w:rsidRPr="00872FFC">
        <w:rPr>
          <w:bCs/>
          <w:i/>
        </w:rPr>
        <w:t xml:space="preserve">budovu „Škola v přírodě“ – s detailním  rozdělením na počty s ubytovanými žáky z MČ Praha 1 a dny, a to stejné na ostatní hosty objektu. </w:t>
      </w:r>
    </w:p>
    <w:p w:rsidR="00D36F28" w:rsidRDefault="00D36F28" w:rsidP="00D54E40">
      <w:pPr>
        <w:jc w:val="both"/>
      </w:pPr>
      <w:r>
        <w:t xml:space="preserve">Žadateli bylo zasláno oznámení o prodloužení lhůty - § 14 odst. 7 písm. b) </w:t>
      </w:r>
      <w:proofErr w:type="spellStart"/>
      <w:r>
        <w:t>InfZ</w:t>
      </w:r>
      <w:proofErr w:type="spellEnd"/>
      <w:r>
        <w:t>.</w:t>
      </w:r>
    </w:p>
    <w:p w:rsidR="00E116BD" w:rsidRDefault="00D36F28" w:rsidP="00D54E40">
      <w:pPr>
        <w:jc w:val="both"/>
      </w:pPr>
      <w:r>
        <w:t>Požadované informace byly poskytnuty.</w:t>
      </w:r>
    </w:p>
    <w:p w:rsidR="00D36F28" w:rsidRDefault="00D36F28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D32E42">
        <w:t>03</w:t>
      </w:r>
      <w:r>
        <w:t>.</w:t>
      </w:r>
      <w:r w:rsidR="00BF56FF">
        <w:t>0</w:t>
      </w:r>
      <w:r w:rsidR="00D32E42">
        <w:t>2</w:t>
      </w:r>
      <w:r>
        <w:t>.20</w:t>
      </w:r>
      <w:r w:rsidR="00EC5A4A">
        <w:t>2</w:t>
      </w:r>
      <w:r w:rsidR="00E116BD">
        <w:t>2</w:t>
      </w:r>
      <w:proofErr w:type="gramEnd"/>
      <w:r w:rsidR="00D32E42">
        <w:t>, oznámení dne 18.02.2022</w:t>
      </w:r>
      <w:r w:rsidR="00D36F28">
        <w:t>,</w:t>
      </w:r>
      <w:bookmarkStart w:id="0" w:name="_GoBack"/>
      <w:bookmarkEnd w:id="0"/>
      <w:r w:rsidR="006F3B6E">
        <w:t xml:space="preserve"> vyřízena</w:t>
      </w:r>
      <w:r w:rsidR="002D5539">
        <w:t xml:space="preserve"> dne </w:t>
      </w:r>
      <w:r w:rsidR="00D36F28">
        <w:t>09.03</w:t>
      </w:r>
      <w:r w:rsidR="00D54E40">
        <w:t>.20</w:t>
      </w:r>
      <w:r w:rsidR="00EC5A4A">
        <w:t>2</w:t>
      </w:r>
      <w:r w:rsidR="00E116BD">
        <w:t>2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řešil</w:t>
      </w:r>
      <w:r w:rsidR="00D36F28">
        <w:t xml:space="preserve"> Odbor finanční</w:t>
      </w:r>
      <w:r w:rsidR="00E116BD">
        <w:t xml:space="preserve"> </w:t>
      </w:r>
      <w:r w:rsidR="00A81B23">
        <w:t>ÚMČ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871249" w:rsidRDefault="00D32E42" w:rsidP="009C18D0">
      <w:pPr>
        <w:jc w:val="both"/>
        <w:rPr>
          <w:b/>
          <w:color w:val="000000"/>
        </w:rPr>
      </w:pPr>
      <w:r>
        <w:rPr>
          <w:b/>
          <w:bCs/>
        </w:rPr>
        <w:t>17</w:t>
      </w:r>
      <w:r w:rsidR="00015AFF">
        <w:rPr>
          <w:b/>
          <w:bCs/>
        </w:rPr>
        <w:t xml:space="preserve">. Žádost o poskytnutí 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 w:rsidRPr="00D32E42">
        <w:rPr>
          <w:b/>
          <w:bCs/>
        </w:rPr>
        <w:t>počet vydaných</w:t>
      </w:r>
      <w:r w:rsidRPr="00671685">
        <w:rPr>
          <w:bCs/>
          <w:i/>
        </w:rPr>
        <w:t xml:space="preserve"> </w:t>
      </w:r>
      <w:r w:rsidRPr="00D32E42">
        <w:rPr>
          <w:b/>
          <w:bCs/>
        </w:rPr>
        <w:t>parkovacích oprávnění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>Počet vydaných parkovacích oprávnění:</w:t>
      </w:r>
    </w:p>
    <w:p w:rsidR="00D32E42" w:rsidRPr="00671685" w:rsidRDefault="00D32E42" w:rsidP="00D32E42">
      <w:pPr>
        <w:pStyle w:val="Odstavecseseznamem"/>
        <w:numPr>
          <w:ilvl w:val="0"/>
          <w:numId w:val="33"/>
        </w:numPr>
        <w:contextualSpacing/>
        <w:jc w:val="both"/>
        <w:rPr>
          <w:bCs/>
          <w:i/>
        </w:rPr>
      </w:pPr>
      <w:r w:rsidRPr="00671685">
        <w:rPr>
          <w:bCs/>
          <w:i/>
        </w:rPr>
        <w:t>pro první vozidlo fyzické osoby, která má místo trvalého pobytu na Praze 1 (1 200Kč za rok)</w:t>
      </w:r>
      <w:r>
        <w:rPr>
          <w:bCs/>
          <w:i/>
        </w:rPr>
        <w:t>,</w:t>
      </w:r>
      <w:r w:rsidRPr="00671685">
        <w:rPr>
          <w:bCs/>
          <w:i/>
        </w:rPr>
        <w:t xml:space="preserve"> </w:t>
      </w:r>
    </w:p>
    <w:p w:rsidR="00D32E42" w:rsidRPr="00671685" w:rsidRDefault="00D32E42" w:rsidP="00D32E42">
      <w:pPr>
        <w:pStyle w:val="Odstavecseseznamem"/>
        <w:numPr>
          <w:ilvl w:val="0"/>
          <w:numId w:val="33"/>
        </w:numPr>
        <w:contextualSpacing/>
        <w:jc w:val="both"/>
        <w:rPr>
          <w:bCs/>
          <w:i/>
        </w:rPr>
      </w:pPr>
      <w:r w:rsidRPr="00671685">
        <w:rPr>
          <w:bCs/>
          <w:i/>
        </w:rPr>
        <w:t>pro první vozidlo fyzické osoby starší 65 let (360 Kč za rok), která má místo trvalého pobytu na Praze 1,</w:t>
      </w:r>
    </w:p>
    <w:p w:rsidR="00D32E42" w:rsidRPr="00671685" w:rsidRDefault="00D32E42" w:rsidP="00D32E42">
      <w:pPr>
        <w:pStyle w:val="Odstavecseseznamem"/>
        <w:numPr>
          <w:ilvl w:val="0"/>
          <w:numId w:val="33"/>
        </w:numPr>
        <w:contextualSpacing/>
        <w:jc w:val="both"/>
        <w:rPr>
          <w:bCs/>
          <w:i/>
        </w:rPr>
      </w:pPr>
      <w:r w:rsidRPr="00671685">
        <w:rPr>
          <w:bCs/>
          <w:i/>
        </w:rPr>
        <w:t>pro vozidlo provozované právnickou nebo fyzickou osobou sloužící k přímému výkonu veřejně prospěšné činnosti, která má veřejně prospěšnou činnost uvedenou ve své hlavní činnosti a má sídlo, provozovnu nebo vykonává veřejně prospěšnou činnost (1 200 Kč za rok),</w:t>
      </w:r>
    </w:p>
    <w:p w:rsidR="00D32E42" w:rsidRPr="00671685" w:rsidRDefault="00D32E42" w:rsidP="00D32E42">
      <w:pPr>
        <w:pStyle w:val="Odstavecseseznamem"/>
        <w:numPr>
          <w:ilvl w:val="0"/>
          <w:numId w:val="33"/>
        </w:numPr>
        <w:contextualSpacing/>
        <w:jc w:val="both"/>
        <w:rPr>
          <w:bCs/>
          <w:i/>
        </w:rPr>
      </w:pPr>
      <w:r w:rsidRPr="00671685">
        <w:rPr>
          <w:bCs/>
          <w:i/>
        </w:rPr>
        <w:t>pro první vozidlo provozované právnickou nebo fyzickou osobou za účelem podnikání podle zvláštního právního předpisu, která má sídlo nebo provozovnu na Praze 1 (12 000 Kč za rok),</w:t>
      </w:r>
    </w:p>
    <w:p w:rsidR="00D32E42" w:rsidRPr="00671685" w:rsidRDefault="00D32E42" w:rsidP="00D32E42">
      <w:pPr>
        <w:pStyle w:val="Odstavecseseznamem"/>
        <w:numPr>
          <w:ilvl w:val="0"/>
          <w:numId w:val="33"/>
        </w:numPr>
        <w:contextualSpacing/>
        <w:jc w:val="both"/>
        <w:rPr>
          <w:bCs/>
          <w:i/>
        </w:rPr>
      </w:pPr>
      <w:r w:rsidRPr="00671685">
        <w:rPr>
          <w:bCs/>
          <w:i/>
        </w:rPr>
        <w:t>pro první vozidlo fyzické osoby, která je vlastníkem nemovitosti na Praze 1(12 000 za rok)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>na těchto adresách: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 xml:space="preserve">      Rybná 716/24, Staré Město, 110 00 Praha 1, obec Praha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 xml:space="preserve">      Kaprova  42/14, Staré Město, 110 00 Praha 1, obec Praha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 xml:space="preserve">      Revoluční 1082/8, Nové Město, 110 00 Praha 1, obec Praha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 xml:space="preserve">      Bílkova 855/9, Staré Město, 110 00 Praha 1, obec Praha</w:t>
      </w:r>
    </w:p>
    <w:p w:rsidR="00D32E42" w:rsidRPr="00671685" w:rsidRDefault="00D32E42" w:rsidP="00D32E42">
      <w:pPr>
        <w:jc w:val="both"/>
        <w:rPr>
          <w:bCs/>
          <w:i/>
        </w:rPr>
      </w:pPr>
      <w:r w:rsidRPr="00671685">
        <w:rPr>
          <w:bCs/>
          <w:i/>
        </w:rPr>
        <w:t xml:space="preserve">      Vojtěšská 211/6, Nové Město, 110 00 Praha 1, obec Praha</w:t>
      </w:r>
    </w:p>
    <w:p w:rsidR="00D32E42" w:rsidRDefault="00D32E42" w:rsidP="00D32E42">
      <w:pPr>
        <w:ind w:left="360"/>
      </w:pPr>
      <w:r w:rsidRPr="00671685">
        <w:t>V členění po jednotlivých adresách (5 adres), každé adresy podle jednotliv</w:t>
      </w:r>
      <w:r>
        <w:t xml:space="preserve">ých typů parkovacího oprávnění </w:t>
      </w:r>
      <w:r w:rsidRPr="00671685">
        <w:t>(5 typů).</w:t>
      </w:r>
    </w:p>
    <w:p w:rsidR="00605B74" w:rsidRDefault="00D32E42" w:rsidP="00D53CE2">
      <w:pPr>
        <w:jc w:val="both"/>
      </w:pPr>
      <w:r>
        <w:t xml:space="preserve">Žadatel byl vyrozuměn, že požadované informace se nevztahují k působnosti povinného subjektu, proto byla žádost dle § 14 odst. 5 písm. c) </w:t>
      </w:r>
      <w:proofErr w:type="spellStart"/>
      <w:r>
        <w:t>InfZ</w:t>
      </w:r>
      <w:proofErr w:type="spellEnd"/>
      <w:r>
        <w:t xml:space="preserve"> </w:t>
      </w:r>
      <w:r w:rsidRPr="00D32E42">
        <w:rPr>
          <w:u w:val="single"/>
        </w:rPr>
        <w:t>odložena</w:t>
      </w:r>
      <w:r>
        <w:t>.</w:t>
      </w:r>
    </w:p>
    <w:p w:rsidR="00F96099" w:rsidRDefault="00F96099" w:rsidP="00D53CE2">
      <w:pPr>
        <w:jc w:val="both"/>
      </w:pPr>
    </w:p>
    <w:p w:rsidR="006050A3" w:rsidRPr="00750D64" w:rsidRDefault="000C10DE" w:rsidP="00D73E0A">
      <w:pPr>
        <w:jc w:val="both"/>
      </w:pPr>
      <w:r>
        <w:lastRenderedPageBreak/>
        <w:t>(žádost byla podána</w:t>
      </w:r>
      <w:r w:rsidR="00F96099">
        <w:t>,</w:t>
      </w:r>
      <w:r w:rsidR="006637F4">
        <w:t xml:space="preserve"> </w:t>
      </w:r>
      <w:r w:rsidR="00F96099">
        <w:t xml:space="preserve">odložena </w:t>
      </w:r>
      <w:r w:rsidR="00D32E42">
        <w:t>a</w:t>
      </w:r>
      <w:r w:rsidR="00F96099">
        <w:t xml:space="preserve"> oznámení zasláno </w:t>
      </w:r>
      <w:r w:rsidR="006637F4">
        <w:t xml:space="preserve">dne </w:t>
      </w:r>
      <w:proofErr w:type="gramStart"/>
      <w:r w:rsidR="00D32E42">
        <w:t>08</w:t>
      </w:r>
      <w:r w:rsidR="006637F4">
        <w:t>.0</w:t>
      </w:r>
      <w:r w:rsidR="00D32E42">
        <w:t>2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DE7E07">
        <w:t>– řeš</w:t>
      </w:r>
      <w:r w:rsidR="006050A3">
        <w:t>il</w:t>
      </w:r>
      <w:r w:rsidR="00CC4DA8">
        <w:t>o</w:t>
      </w:r>
      <w:r w:rsidR="006050A3">
        <w:t xml:space="preserve"> </w:t>
      </w:r>
      <w:r w:rsidR="00F96099">
        <w:t>O</w:t>
      </w:r>
      <w:r w:rsidR="00E116BD">
        <w:t xml:space="preserve">ddělení </w:t>
      </w:r>
      <w:r w:rsidR="00F96099">
        <w:t xml:space="preserve">právní, </w:t>
      </w:r>
      <w:r w:rsidR="00D73E0A">
        <w:br/>
      </w:r>
      <w:r w:rsidR="00F96099">
        <w:t>kontroly a stížností</w:t>
      </w:r>
      <w:r w:rsidR="00E116BD">
        <w:t xml:space="preserve">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F96099" w:rsidRPr="00F96099" w:rsidRDefault="00D32E42" w:rsidP="00F96099">
      <w:pPr>
        <w:jc w:val="both"/>
        <w:rPr>
          <w:b/>
          <w:color w:val="000000"/>
        </w:rPr>
      </w:pPr>
      <w:r>
        <w:rPr>
          <w:b/>
          <w:bCs/>
        </w:rPr>
        <w:t>18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C64523" w:rsidRPr="00C64523">
        <w:rPr>
          <w:b/>
          <w:bCs/>
        </w:rPr>
        <w:t>p</w:t>
      </w:r>
      <w:r w:rsidR="00C64523" w:rsidRPr="00C64523">
        <w:rPr>
          <w:b/>
          <w:color w:val="000000"/>
        </w:rPr>
        <w:t>očet osob s trvalým pobytem</w:t>
      </w:r>
    </w:p>
    <w:p w:rsidR="00A6640D" w:rsidRDefault="00A6640D" w:rsidP="00A6640D">
      <w:pPr>
        <w:pStyle w:val="Zkladntext3"/>
      </w:pPr>
      <w:r>
        <w:t>Otázky a odpovědi:</w:t>
      </w:r>
    </w:p>
    <w:p w:rsidR="00C84E95" w:rsidRDefault="004E062C" w:rsidP="00F96099">
      <w:pPr>
        <w:jc w:val="both"/>
        <w:rPr>
          <w:b/>
          <w:bCs/>
        </w:rPr>
      </w:pPr>
      <w:r>
        <w:rPr>
          <w:i/>
        </w:rPr>
        <w:t>Žádost o poskytnutí informace</w:t>
      </w:r>
      <w:r w:rsidR="00F96099">
        <w:rPr>
          <w:i/>
        </w:rPr>
        <w:t>:</w:t>
      </w:r>
      <w:r w:rsidR="00AB760E">
        <w:rPr>
          <w:i/>
        </w:rPr>
        <w:t xml:space="preserve"> </w:t>
      </w:r>
    </w:p>
    <w:p w:rsidR="00C64523" w:rsidRPr="00671685" w:rsidRDefault="00C64523" w:rsidP="00C64523">
      <w:pPr>
        <w:jc w:val="both"/>
        <w:rPr>
          <w:i/>
          <w:color w:val="000000"/>
        </w:rPr>
      </w:pPr>
      <w:r w:rsidRPr="00671685">
        <w:rPr>
          <w:i/>
          <w:color w:val="000000"/>
        </w:rPr>
        <w:t>Počet osob s trvalým pobytem:</w:t>
      </w:r>
    </w:p>
    <w:p w:rsidR="00C64523" w:rsidRPr="00671685" w:rsidRDefault="00E06E40" w:rsidP="00C64523">
      <w:pPr>
        <w:jc w:val="both"/>
        <w:rPr>
          <w:bCs/>
          <w:i/>
        </w:rPr>
      </w:pPr>
      <w:r>
        <w:t xml:space="preserve">      </w:t>
      </w:r>
      <w:r w:rsidR="00C64523" w:rsidRPr="00671685">
        <w:rPr>
          <w:bCs/>
          <w:i/>
        </w:rPr>
        <w:t>Rybná 716/24, Staré Město, 110 00 Praha 1, obec Praha</w:t>
      </w:r>
    </w:p>
    <w:p w:rsidR="00C64523" w:rsidRPr="00671685" w:rsidRDefault="00C64523" w:rsidP="00C64523">
      <w:pPr>
        <w:jc w:val="both"/>
        <w:rPr>
          <w:bCs/>
          <w:i/>
        </w:rPr>
      </w:pPr>
      <w:r w:rsidRPr="00671685">
        <w:rPr>
          <w:bCs/>
          <w:i/>
        </w:rPr>
        <w:t xml:space="preserve">      Kaprova  42/14, Staré Město, 110 00 Praha 1, obec Praha</w:t>
      </w:r>
    </w:p>
    <w:p w:rsidR="00C64523" w:rsidRPr="00671685" w:rsidRDefault="00C64523" w:rsidP="00C64523">
      <w:pPr>
        <w:jc w:val="both"/>
        <w:rPr>
          <w:bCs/>
          <w:i/>
        </w:rPr>
      </w:pPr>
      <w:r w:rsidRPr="00671685">
        <w:rPr>
          <w:bCs/>
          <w:i/>
        </w:rPr>
        <w:t xml:space="preserve">      Revoluční 1082/8, Nové Město, 110 00 Praha 1, obec Praha</w:t>
      </w:r>
    </w:p>
    <w:p w:rsidR="00C64523" w:rsidRPr="00671685" w:rsidRDefault="00C64523" w:rsidP="00C64523">
      <w:pPr>
        <w:jc w:val="both"/>
        <w:rPr>
          <w:bCs/>
          <w:i/>
        </w:rPr>
      </w:pPr>
      <w:r w:rsidRPr="00671685">
        <w:rPr>
          <w:bCs/>
          <w:i/>
        </w:rPr>
        <w:t xml:space="preserve">      Bílkova 855/9, Staré Město, 110 00 Praha 1, obec Praha</w:t>
      </w:r>
    </w:p>
    <w:p w:rsidR="00C64523" w:rsidRPr="00671685" w:rsidRDefault="00C64523" w:rsidP="00C64523">
      <w:pPr>
        <w:jc w:val="both"/>
      </w:pPr>
      <w:r w:rsidRPr="00671685">
        <w:rPr>
          <w:bCs/>
          <w:i/>
        </w:rPr>
        <w:t xml:space="preserve">     Vojtěšská 211/6, Nové Město, 110 00 Praha 1, obec Praha</w:t>
      </w:r>
    </w:p>
    <w:p w:rsidR="006540B6" w:rsidRDefault="00C64523" w:rsidP="00213594">
      <w:pPr>
        <w:jc w:val="both"/>
      </w:pPr>
      <w:r>
        <w:t>Požadované informace byly poskytnuty.</w:t>
      </w:r>
    </w:p>
    <w:p w:rsidR="006540B6" w:rsidRDefault="006540B6" w:rsidP="00213594">
      <w:pPr>
        <w:jc w:val="both"/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6540B6">
        <w:t>0</w:t>
      </w:r>
      <w:r w:rsidR="00D32E42">
        <w:t>5</w:t>
      </w:r>
      <w:r w:rsidR="00FA2B63">
        <w:t>.</w:t>
      </w:r>
      <w:r w:rsidR="002A3F90">
        <w:t>0</w:t>
      </w:r>
      <w:r w:rsidR="00D32E42">
        <w:t>2</w:t>
      </w:r>
      <w:r w:rsidR="00FA2B63">
        <w:t>.20</w:t>
      </w:r>
      <w:r w:rsidR="00673FFA">
        <w:t>2</w:t>
      </w:r>
      <w:r w:rsidR="00D74B11">
        <w:t>2</w:t>
      </w:r>
      <w:proofErr w:type="gramEnd"/>
      <w:r w:rsidR="00673FFA">
        <w:t xml:space="preserve"> a vyřízena dne </w:t>
      </w:r>
      <w:r w:rsidR="00C64523">
        <w:t>08</w:t>
      </w:r>
      <w:r w:rsidR="00673FFA">
        <w:t>.0</w:t>
      </w:r>
      <w:r w:rsidR="00C64523">
        <w:t>2</w:t>
      </w:r>
      <w:r w:rsidR="00673FFA">
        <w:t>.202</w:t>
      </w:r>
      <w:r w:rsidR="007F5351">
        <w:t>2</w:t>
      </w:r>
      <w:r w:rsidR="00FA2B63">
        <w:t xml:space="preserve"> – řešil</w:t>
      </w:r>
      <w:r w:rsidR="00A34251">
        <w:t xml:space="preserve"> </w:t>
      </w:r>
      <w:r w:rsidR="006540B6">
        <w:t>Odbor</w:t>
      </w:r>
      <w:r w:rsidR="00C64523">
        <w:t xml:space="preserve"> </w:t>
      </w:r>
      <w:proofErr w:type="spellStart"/>
      <w:r w:rsidR="00C64523">
        <w:t>občansko</w:t>
      </w:r>
      <w:proofErr w:type="spellEnd"/>
      <w:r w:rsidR="00C64523">
        <w:t xml:space="preserve"> správních agend – oddělení osobních dokladů</w:t>
      </w:r>
      <w:r w:rsidR="005C2574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C64523" w:rsidRDefault="006540B6" w:rsidP="003D111F">
      <w:pPr>
        <w:jc w:val="both"/>
        <w:rPr>
          <w:b/>
          <w:bCs/>
        </w:rPr>
      </w:pPr>
      <w:r>
        <w:rPr>
          <w:b/>
          <w:bCs/>
        </w:rPr>
        <w:t>1</w:t>
      </w:r>
      <w:r w:rsidR="00C64523">
        <w:rPr>
          <w:b/>
          <w:bCs/>
        </w:rPr>
        <w:t>9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C64523" w:rsidRPr="00C64523">
        <w:rPr>
          <w:b/>
        </w:rPr>
        <w:t>reklamní zařízení na LV objektu 8010 v katastrálním území Praha 1</w:t>
      </w:r>
    </w:p>
    <w:p w:rsidR="00097B46" w:rsidRDefault="00097B46" w:rsidP="00097B46">
      <w:pPr>
        <w:pStyle w:val="Zkladntext3"/>
      </w:pPr>
      <w:r>
        <w:t>Otázky a odpovědi:</w:t>
      </w:r>
    </w:p>
    <w:p w:rsidR="00D74B11" w:rsidRPr="00D74B11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6540B6">
        <w:rPr>
          <w:bCs/>
          <w:i/>
        </w:rPr>
        <w:t>:</w:t>
      </w:r>
      <w:r w:rsidR="00D74B11">
        <w:rPr>
          <w:bCs/>
          <w:i/>
        </w:rPr>
        <w:t xml:space="preserve"> </w:t>
      </w:r>
    </w:p>
    <w:p w:rsidR="00C64523" w:rsidRPr="00753861" w:rsidRDefault="00C64523" w:rsidP="00C64523">
      <w:pPr>
        <w:jc w:val="both"/>
        <w:rPr>
          <w:i/>
        </w:rPr>
      </w:pPr>
      <w:r w:rsidRPr="00753861">
        <w:rPr>
          <w:i/>
        </w:rPr>
        <w:t>reklamní zařízení na LV objektu 8010 v katastrálním území Praha 1:</w:t>
      </w:r>
    </w:p>
    <w:p w:rsidR="00C64523" w:rsidRPr="00753861" w:rsidRDefault="00C64523" w:rsidP="00C64523">
      <w:pPr>
        <w:numPr>
          <w:ilvl w:val="0"/>
          <w:numId w:val="34"/>
        </w:numPr>
        <w:jc w:val="both"/>
        <w:rPr>
          <w:i/>
        </w:rPr>
      </w:pPr>
      <w:r w:rsidRPr="00753861">
        <w:rPr>
          <w:i/>
        </w:rPr>
        <w:t>který den bylo této stavbě vydán povolení pro stavbu?</w:t>
      </w:r>
    </w:p>
    <w:p w:rsidR="00C64523" w:rsidRPr="00753861" w:rsidRDefault="00C64523" w:rsidP="00C64523">
      <w:pPr>
        <w:numPr>
          <w:ilvl w:val="0"/>
          <w:numId w:val="34"/>
        </w:numPr>
        <w:jc w:val="both"/>
        <w:rPr>
          <w:i/>
        </w:rPr>
      </w:pPr>
      <w:r w:rsidRPr="00753861">
        <w:rPr>
          <w:i/>
        </w:rPr>
        <w:t>který den toto povolení vyprší?</w:t>
      </w:r>
    </w:p>
    <w:p w:rsidR="00C64523" w:rsidRPr="00C64523" w:rsidRDefault="00C64523" w:rsidP="00C64523">
      <w:pPr>
        <w:jc w:val="both"/>
        <w:rPr>
          <w:lang w:bidi="cs-CZ"/>
        </w:rPr>
      </w:pPr>
      <w:r w:rsidRPr="00C64523">
        <w:rPr>
          <w:lang w:bidi="cs-CZ"/>
        </w:rPr>
        <w:t xml:space="preserve">Žadatel byl informován, požadované informace se nevztahují k působnosti Úřadu městské části </w:t>
      </w:r>
    </w:p>
    <w:p w:rsidR="00C64523" w:rsidRPr="00C64523" w:rsidRDefault="00C64523" w:rsidP="00C64523">
      <w:pPr>
        <w:jc w:val="both"/>
        <w:rPr>
          <w:lang w:bidi="cs-CZ"/>
        </w:rPr>
      </w:pPr>
      <w:r w:rsidRPr="00C64523">
        <w:rPr>
          <w:lang w:bidi="cs-CZ"/>
        </w:rPr>
        <w:t xml:space="preserve">Praha 1, ale Magistrátu hl. m. Prahy, a proto byla žádost podle § 14 odst. 5 písm. c) </w:t>
      </w:r>
      <w:proofErr w:type="spellStart"/>
      <w:r w:rsidRPr="00C64523">
        <w:rPr>
          <w:lang w:bidi="cs-CZ"/>
        </w:rPr>
        <w:t>InfZ</w:t>
      </w:r>
      <w:proofErr w:type="spellEnd"/>
      <w:r w:rsidRPr="00C64523">
        <w:rPr>
          <w:lang w:bidi="cs-CZ"/>
        </w:rPr>
        <w:t xml:space="preserve"> </w:t>
      </w:r>
      <w:r w:rsidRPr="00C64523">
        <w:rPr>
          <w:u w:val="single"/>
          <w:lang w:bidi="cs-CZ"/>
        </w:rPr>
        <w:t>odložena.</w:t>
      </w:r>
    </w:p>
    <w:p w:rsidR="00CC4DA8" w:rsidRDefault="00CC4DA8" w:rsidP="00D74B11">
      <w:pPr>
        <w:jc w:val="both"/>
      </w:pPr>
    </w:p>
    <w:p w:rsidR="002A0B94" w:rsidRPr="002A0B94" w:rsidRDefault="002A0B94" w:rsidP="00C64523">
      <w:pPr>
        <w:jc w:val="both"/>
      </w:pPr>
      <w:r w:rsidRPr="00B40FDA">
        <w:t xml:space="preserve">(žádost byla podána </w:t>
      </w:r>
      <w:r w:rsidR="00C64523" w:rsidRPr="00B40FDA">
        <w:t xml:space="preserve">a vyřízena </w:t>
      </w:r>
      <w:r w:rsidRPr="00B40FDA">
        <w:t xml:space="preserve">dne </w:t>
      </w:r>
      <w:proofErr w:type="gramStart"/>
      <w:r w:rsidR="00C64523">
        <w:t>07</w:t>
      </w:r>
      <w:r w:rsidRPr="00B40FDA">
        <w:t>.</w:t>
      </w:r>
      <w:r w:rsidR="00CC35D6" w:rsidRPr="00B40FDA">
        <w:t>0</w:t>
      </w:r>
      <w:r w:rsidR="00C64523">
        <w:t>2</w:t>
      </w:r>
      <w:r w:rsidRPr="00B40FDA">
        <w:t>.20</w:t>
      </w:r>
      <w:r w:rsidR="00624B44">
        <w:t>2</w:t>
      </w:r>
      <w:r w:rsidR="00D74B11">
        <w:t>2</w:t>
      </w:r>
      <w:proofErr w:type="gramEnd"/>
      <w:r w:rsidR="00283C09" w:rsidRPr="00B40FDA">
        <w:t xml:space="preserve"> </w:t>
      </w:r>
      <w:r w:rsidRPr="00B40FDA">
        <w:t>– řešil</w:t>
      </w:r>
      <w:r w:rsidR="00CC4DA8">
        <w:t>o</w:t>
      </w:r>
      <w:r w:rsidR="00624B44">
        <w:t xml:space="preserve"> </w:t>
      </w:r>
      <w:r w:rsidR="00CC4DA8">
        <w:t>O</w:t>
      </w:r>
      <w:r w:rsidR="00B72A0A">
        <w:t xml:space="preserve">ddělení </w:t>
      </w:r>
      <w:r w:rsidR="00CC4DA8">
        <w:t xml:space="preserve">právní, kontroly a stížností </w:t>
      </w:r>
      <w:r w:rsidR="00C64523">
        <w:br/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C64523" w:rsidRDefault="00C64523" w:rsidP="001067CF">
      <w:pPr>
        <w:jc w:val="both"/>
        <w:rPr>
          <w:b/>
          <w:bCs/>
        </w:rPr>
      </w:pPr>
      <w:r>
        <w:rPr>
          <w:b/>
          <w:bCs/>
        </w:rPr>
        <w:t>20</w:t>
      </w:r>
      <w:r w:rsidR="00C36017">
        <w:rPr>
          <w:b/>
          <w:bCs/>
        </w:rPr>
        <w:t xml:space="preserve">. Žádost o poskytnutí informace </w:t>
      </w:r>
      <w:r w:rsidR="00C36017" w:rsidRPr="00624B44">
        <w:rPr>
          <w:b/>
          <w:bCs/>
        </w:rPr>
        <w:t>–</w:t>
      </w:r>
      <w:r w:rsidR="00C36017">
        <w:rPr>
          <w:b/>
          <w:bCs/>
        </w:rPr>
        <w:t xml:space="preserve"> </w:t>
      </w:r>
      <w:r w:rsidR="001067CF" w:rsidRPr="00C64523">
        <w:rPr>
          <w:b/>
        </w:rPr>
        <w:t xml:space="preserve">reklamní zařízení na LV objektu </w:t>
      </w:r>
      <w:r w:rsidR="001067CF">
        <w:rPr>
          <w:b/>
        </w:rPr>
        <w:t>729</w:t>
      </w:r>
      <w:r w:rsidR="001067CF" w:rsidRPr="00C64523">
        <w:rPr>
          <w:b/>
        </w:rPr>
        <w:t xml:space="preserve"> v katastrálním území Praha 1</w:t>
      </w:r>
    </w:p>
    <w:p w:rsidR="00C36017" w:rsidRDefault="00C36017" w:rsidP="00C36017">
      <w:pPr>
        <w:pStyle w:val="Zkladntext3"/>
      </w:pPr>
      <w:r>
        <w:t>Otázky a odpovědi:</w:t>
      </w:r>
    </w:p>
    <w:p w:rsidR="00C64523" w:rsidRPr="00753861" w:rsidRDefault="00C36017" w:rsidP="00C64523">
      <w:pPr>
        <w:jc w:val="both"/>
        <w:rPr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 xml:space="preserve"> </w:t>
      </w:r>
      <w:r w:rsidR="00D7491A" w:rsidRPr="00B40FDA">
        <w:t>–</w:t>
      </w:r>
      <w:r w:rsidRPr="00C36017">
        <w:rPr>
          <w:bCs/>
          <w:i/>
        </w:rPr>
        <w:t xml:space="preserve"> </w:t>
      </w:r>
      <w:r w:rsidR="00C64523" w:rsidRPr="00753861">
        <w:rPr>
          <w:i/>
        </w:rPr>
        <w:t>reklamní zařízení na LV objektu 729 v katastrálním území Praha 1:</w:t>
      </w:r>
    </w:p>
    <w:p w:rsidR="00C64523" w:rsidRPr="00753861" w:rsidRDefault="00C64523" w:rsidP="00C64523">
      <w:pPr>
        <w:numPr>
          <w:ilvl w:val="0"/>
          <w:numId w:val="34"/>
        </w:numPr>
        <w:jc w:val="both"/>
        <w:rPr>
          <w:i/>
        </w:rPr>
      </w:pPr>
      <w:r w:rsidRPr="00753861">
        <w:rPr>
          <w:i/>
        </w:rPr>
        <w:t>který den bylo této stavbě vydán povolení pro stavbu?</w:t>
      </w:r>
    </w:p>
    <w:p w:rsidR="00C64523" w:rsidRPr="00753861" w:rsidRDefault="00C64523" w:rsidP="00C64523">
      <w:pPr>
        <w:numPr>
          <w:ilvl w:val="0"/>
          <w:numId w:val="34"/>
        </w:numPr>
        <w:jc w:val="both"/>
        <w:rPr>
          <w:i/>
        </w:rPr>
      </w:pPr>
      <w:r w:rsidRPr="00753861">
        <w:rPr>
          <w:i/>
        </w:rPr>
        <w:t>který den toto povolení vyprší?</w:t>
      </w:r>
    </w:p>
    <w:p w:rsidR="00C64523" w:rsidRPr="001067CF" w:rsidRDefault="00C64523" w:rsidP="00C64523">
      <w:pPr>
        <w:jc w:val="both"/>
        <w:rPr>
          <w:lang w:bidi="cs-CZ"/>
        </w:rPr>
      </w:pPr>
      <w:r w:rsidRPr="001067CF">
        <w:rPr>
          <w:lang w:bidi="cs-CZ"/>
        </w:rPr>
        <w:t xml:space="preserve">Žadatel byl informován, požadované informace se nevztahují k působnosti Úřadu městské části </w:t>
      </w:r>
      <w:r w:rsidRPr="001067CF">
        <w:rPr>
          <w:lang w:bidi="cs-CZ"/>
        </w:rPr>
        <w:br/>
        <w:t xml:space="preserve">Praha 1, ale Magistrátu hl. m. Prahy, a proto byla žádost podle § 14 odst. 5 písm. c) </w:t>
      </w:r>
      <w:proofErr w:type="spellStart"/>
      <w:r w:rsidRPr="001067CF">
        <w:rPr>
          <w:lang w:bidi="cs-CZ"/>
        </w:rPr>
        <w:t>InfZ</w:t>
      </w:r>
      <w:proofErr w:type="spellEnd"/>
      <w:r w:rsidRPr="001067CF">
        <w:rPr>
          <w:lang w:bidi="cs-CZ"/>
        </w:rPr>
        <w:t xml:space="preserve"> </w:t>
      </w:r>
      <w:r w:rsidRPr="001067CF">
        <w:rPr>
          <w:u w:val="single"/>
          <w:lang w:bidi="cs-CZ"/>
        </w:rPr>
        <w:t>odložena.</w:t>
      </w:r>
    </w:p>
    <w:p w:rsidR="00C36017" w:rsidRDefault="00C36017" w:rsidP="00C64523">
      <w:pPr>
        <w:jc w:val="both"/>
        <w:rPr>
          <w:u w:val="single"/>
        </w:rPr>
      </w:pPr>
    </w:p>
    <w:p w:rsidR="005E4349" w:rsidRDefault="001067CF" w:rsidP="00687013">
      <w:pPr>
        <w:jc w:val="both"/>
        <w:rPr>
          <w:u w:val="single"/>
        </w:rPr>
      </w:pPr>
      <w:r>
        <w:t>(</w:t>
      </w:r>
      <w:r w:rsidRPr="00B40FDA">
        <w:t xml:space="preserve">žádost byla podána a vyřízena dne </w:t>
      </w:r>
      <w:proofErr w:type="gramStart"/>
      <w:r>
        <w:t>07</w:t>
      </w:r>
      <w:r w:rsidRPr="00B40FDA">
        <w:t>.0</w:t>
      </w:r>
      <w:r>
        <w:t>2</w:t>
      </w:r>
      <w:r w:rsidRPr="00B40FDA">
        <w:t>.20</w:t>
      </w:r>
      <w:r>
        <w:t>22</w:t>
      </w:r>
      <w:proofErr w:type="gramEnd"/>
      <w:r w:rsidRPr="00B40FDA">
        <w:t xml:space="preserve"> – řešil</w:t>
      </w:r>
      <w:r>
        <w:t xml:space="preserve">o Oddělení právní, kontroly a stížností </w:t>
      </w:r>
      <w:r>
        <w:br/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1067CF" w:rsidRPr="00C64523" w:rsidRDefault="001067CF" w:rsidP="001067CF">
      <w:pPr>
        <w:jc w:val="both"/>
        <w:rPr>
          <w:b/>
          <w:bCs/>
        </w:rPr>
      </w:pPr>
      <w:r>
        <w:rPr>
          <w:b/>
          <w:bCs/>
        </w:rPr>
        <w:t>21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FB63C2">
        <w:rPr>
          <w:b/>
          <w:bCs/>
        </w:rPr>
        <w:t xml:space="preserve"> </w:t>
      </w:r>
      <w:r w:rsidRPr="00C64523">
        <w:rPr>
          <w:b/>
        </w:rPr>
        <w:t xml:space="preserve">reklamní zařízení na LV objektu </w:t>
      </w:r>
      <w:r>
        <w:rPr>
          <w:b/>
        </w:rPr>
        <w:t>3104</w:t>
      </w:r>
      <w:r w:rsidRPr="00C64523">
        <w:rPr>
          <w:b/>
        </w:rPr>
        <w:t xml:space="preserve"> v katastrálním území Praha 1</w:t>
      </w:r>
    </w:p>
    <w:p w:rsidR="00FB63C2" w:rsidRDefault="00FB63C2" w:rsidP="00FB63C2">
      <w:pPr>
        <w:pStyle w:val="Zkladntext3"/>
      </w:pPr>
      <w:r>
        <w:t>Otázky a odpovědi:</w:t>
      </w:r>
    </w:p>
    <w:p w:rsidR="001067CF" w:rsidRPr="00753861" w:rsidRDefault="00FB63C2" w:rsidP="001067CF">
      <w:pPr>
        <w:rPr>
          <w:b/>
          <w:color w:val="FF0000"/>
        </w:rPr>
      </w:pPr>
      <w:r w:rsidRPr="00B40FDA">
        <w:rPr>
          <w:bCs/>
          <w:i/>
        </w:rPr>
        <w:t>Žádost o poskytnutí informace</w:t>
      </w:r>
      <w:r w:rsidR="001067CF">
        <w:rPr>
          <w:bCs/>
          <w:i/>
        </w:rPr>
        <w:t>:</w:t>
      </w:r>
      <w:r w:rsidR="001067CF">
        <w:t xml:space="preserve"> </w:t>
      </w:r>
    </w:p>
    <w:p w:rsidR="001067CF" w:rsidRPr="00753861" w:rsidRDefault="001067CF" w:rsidP="001067CF">
      <w:pPr>
        <w:jc w:val="both"/>
        <w:rPr>
          <w:i/>
        </w:rPr>
      </w:pPr>
      <w:r w:rsidRPr="00753861">
        <w:rPr>
          <w:i/>
        </w:rPr>
        <w:t>reklamní zařízení na LV objektu 3104 v katastrálním území Praha 10 – Vršovice:</w:t>
      </w:r>
    </w:p>
    <w:p w:rsidR="001067CF" w:rsidRPr="00753861" w:rsidRDefault="001067CF" w:rsidP="001067CF">
      <w:pPr>
        <w:numPr>
          <w:ilvl w:val="0"/>
          <w:numId w:val="34"/>
        </w:numPr>
        <w:jc w:val="both"/>
        <w:rPr>
          <w:i/>
        </w:rPr>
      </w:pPr>
      <w:r w:rsidRPr="00753861">
        <w:rPr>
          <w:i/>
        </w:rPr>
        <w:lastRenderedPageBreak/>
        <w:t>který den bylo této stavbě vydán povolení pro stavbu?</w:t>
      </w:r>
    </w:p>
    <w:p w:rsidR="001067CF" w:rsidRPr="00753861" w:rsidRDefault="001067CF" w:rsidP="001067CF">
      <w:pPr>
        <w:numPr>
          <w:ilvl w:val="0"/>
          <w:numId w:val="34"/>
        </w:numPr>
        <w:jc w:val="both"/>
        <w:rPr>
          <w:i/>
        </w:rPr>
      </w:pPr>
      <w:r w:rsidRPr="00753861">
        <w:rPr>
          <w:i/>
        </w:rPr>
        <w:t>který den toto povolení vyprší?</w:t>
      </w:r>
    </w:p>
    <w:p w:rsidR="001067CF" w:rsidRPr="001067CF" w:rsidRDefault="001067CF" w:rsidP="001067CF">
      <w:pPr>
        <w:jc w:val="both"/>
        <w:rPr>
          <w:lang w:bidi="cs-CZ"/>
        </w:rPr>
      </w:pPr>
      <w:r w:rsidRPr="001067CF">
        <w:rPr>
          <w:lang w:bidi="cs-CZ"/>
        </w:rPr>
        <w:t xml:space="preserve">Žadatel byl informován, požadované informace se nevztahují k působnosti Úřadu městské části </w:t>
      </w:r>
    </w:p>
    <w:p w:rsidR="001067CF" w:rsidRPr="001067CF" w:rsidRDefault="001067CF" w:rsidP="001067CF">
      <w:pPr>
        <w:jc w:val="both"/>
        <w:rPr>
          <w:lang w:bidi="cs-CZ"/>
        </w:rPr>
      </w:pPr>
      <w:r w:rsidRPr="001067CF">
        <w:rPr>
          <w:lang w:bidi="cs-CZ"/>
        </w:rPr>
        <w:t xml:space="preserve">Praha 1, ale Magistrátu hl. m. Prahy, a proto byla žádost podle § 14 odst. 5 písm. c) </w:t>
      </w:r>
      <w:proofErr w:type="spellStart"/>
      <w:r w:rsidRPr="001067CF">
        <w:rPr>
          <w:lang w:bidi="cs-CZ"/>
        </w:rPr>
        <w:t>InfZ</w:t>
      </w:r>
      <w:proofErr w:type="spellEnd"/>
      <w:r w:rsidRPr="001067CF">
        <w:rPr>
          <w:lang w:bidi="cs-CZ"/>
        </w:rPr>
        <w:t xml:space="preserve"> </w:t>
      </w:r>
      <w:r w:rsidRPr="001067CF">
        <w:rPr>
          <w:u w:val="single"/>
          <w:lang w:bidi="cs-CZ"/>
        </w:rPr>
        <w:t>odložena.</w:t>
      </w:r>
    </w:p>
    <w:p w:rsidR="005E4349" w:rsidRDefault="005E4349" w:rsidP="001067CF">
      <w:pPr>
        <w:jc w:val="both"/>
        <w:rPr>
          <w:bCs/>
        </w:rPr>
      </w:pPr>
    </w:p>
    <w:p w:rsidR="001067CF" w:rsidRDefault="001067CF" w:rsidP="001067CF">
      <w:pPr>
        <w:jc w:val="both"/>
        <w:rPr>
          <w:u w:val="single"/>
        </w:rPr>
      </w:pPr>
      <w:r>
        <w:t>(</w:t>
      </w:r>
      <w:r w:rsidRPr="00B40FDA">
        <w:t xml:space="preserve">žádost byla podána a vyřízena dne </w:t>
      </w:r>
      <w:proofErr w:type="gramStart"/>
      <w:r>
        <w:t>07</w:t>
      </w:r>
      <w:r w:rsidRPr="00B40FDA">
        <w:t>.0</w:t>
      </w:r>
      <w:r>
        <w:t>2</w:t>
      </w:r>
      <w:r w:rsidRPr="00B40FDA">
        <w:t>.20</w:t>
      </w:r>
      <w:r>
        <w:t>22</w:t>
      </w:r>
      <w:proofErr w:type="gramEnd"/>
      <w:r w:rsidRPr="00B40FDA">
        <w:t xml:space="preserve"> – řešil</w:t>
      </w:r>
      <w:r>
        <w:t xml:space="preserve">o Oddělení právní, kontroly a stížností </w:t>
      </w:r>
      <w:r>
        <w:br/>
      </w:r>
      <w:r w:rsidRPr="00B40FDA">
        <w:t>ÚMČ Praha 1)</w:t>
      </w:r>
    </w:p>
    <w:p w:rsidR="00321AB8" w:rsidRDefault="00321AB8" w:rsidP="00FB63C2">
      <w:pPr>
        <w:jc w:val="both"/>
        <w:rPr>
          <w:bCs/>
        </w:rPr>
      </w:pPr>
    </w:p>
    <w:p w:rsidR="00321AB8" w:rsidRPr="00501B7C" w:rsidRDefault="001067CF" w:rsidP="00321AB8">
      <w:pPr>
        <w:jc w:val="both"/>
        <w:rPr>
          <w:b/>
        </w:rPr>
      </w:pPr>
      <w:r>
        <w:rPr>
          <w:b/>
          <w:bCs/>
        </w:rPr>
        <w:t>22</w:t>
      </w:r>
      <w:r w:rsidR="00321AB8">
        <w:rPr>
          <w:b/>
          <w:bCs/>
        </w:rPr>
        <w:t xml:space="preserve">. Žádost o poskytnutí informace </w:t>
      </w:r>
      <w:r w:rsidR="00321AB8" w:rsidRPr="00624B44">
        <w:rPr>
          <w:b/>
          <w:bCs/>
        </w:rPr>
        <w:t>–</w:t>
      </w:r>
      <w:r w:rsidR="00321AB8">
        <w:rPr>
          <w:b/>
          <w:bCs/>
        </w:rPr>
        <w:t xml:space="preserve"> </w:t>
      </w:r>
      <w:r w:rsidR="00501B7C" w:rsidRPr="00501B7C">
        <w:rPr>
          <w:b/>
          <w:color w:val="000000"/>
        </w:rPr>
        <w:t xml:space="preserve">kolik žádostí o zřízení parkovacího místa </w:t>
      </w:r>
      <w:r w:rsidR="00D73E0A">
        <w:rPr>
          <w:b/>
          <w:color w:val="000000"/>
        </w:rPr>
        <w:t xml:space="preserve">v k. </w:t>
      </w:r>
      <w:proofErr w:type="spellStart"/>
      <w:r w:rsidR="00D73E0A">
        <w:rPr>
          <w:b/>
          <w:color w:val="000000"/>
        </w:rPr>
        <w:t>ú.</w:t>
      </w:r>
      <w:proofErr w:type="spellEnd"/>
      <w:r w:rsidR="00D73E0A">
        <w:rPr>
          <w:b/>
          <w:color w:val="000000"/>
        </w:rPr>
        <w:t xml:space="preserve"> Malá Strana, Praha 1 </w:t>
      </w:r>
      <w:r w:rsidR="00501B7C" w:rsidRPr="00501B7C">
        <w:rPr>
          <w:b/>
          <w:color w:val="000000"/>
        </w:rPr>
        <w:t>pro držitele průkazu ZTP bylo MČ P1 zamítnuto</w:t>
      </w:r>
    </w:p>
    <w:p w:rsidR="00321AB8" w:rsidRDefault="00321AB8" w:rsidP="00321AB8">
      <w:pPr>
        <w:pStyle w:val="Zkladntext3"/>
      </w:pPr>
      <w:r>
        <w:t>Otázky a odpovědi:</w:t>
      </w:r>
    </w:p>
    <w:p w:rsidR="00877D43" w:rsidRPr="00877D43" w:rsidRDefault="00321AB8" w:rsidP="00877D43">
      <w:pPr>
        <w:jc w:val="both"/>
      </w:pPr>
      <w:r w:rsidRPr="00B40FDA">
        <w:rPr>
          <w:bCs/>
          <w:i/>
        </w:rPr>
        <w:t>Žádost o poskytnutí informace</w:t>
      </w:r>
      <w:r w:rsidR="00877D43">
        <w:t xml:space="preserve"> </w:t>
      </w:r>
      <w:r w:rsidR="00877D43" w:rsidRPr="002B6445">
        <w:rPr>
          <w:i/>
          <w:color w:val="000000"/>
        </w:rPr>
        <w:t>–</w:t>
      </w:r>
      <w:r w:rsidR="00877D43">
        <w:t xml:space="preserve"> </w:t>
      </w:r>
      <w:r w:rsidR="00877D43" w:rsidRPr="002B6445">
        <w:rPr>
          <w:i/>
          <w:color w:val="000000"/>
        </w:rPr>
        <w:t xml:space="preserve">kolik žádostí o zřízení parkovacího místa pro držitele průkazu ZTP bylo MČ P1 zamítnuto – jedná se o žádosti podané od </w:t>
      </w:r>
      <w:proofErr w:type="gramStart"/>
      <w:r w:rsidR="00877D43" w:rsidRPr="002B6445">
        <w:rPr>
          <w:i/>
          <w:color w:val="000000"/>
        </w:rPr>
        <w:t>1.1.2019</w:t>
      </w:r>
      <w:proofErr w:type="gramEnd"/>
      <w:r w:rsidR="00877D43" w:rsidRPr="002B6445">
        <w:rPr>
          <w:i/>
          <w:color w:val="000000"/>
        </w:rPr>
        <w:t xml:space="preserve"> – v k. </w:t>
      </w:r>
      <w:proofErr w:type="spellStart"/>
      <w:r w:rsidR="00877D43" w:rsidRPr="002B6445">
        <w:rPr>
          <w:i/>
          <w:color w:val="000000"/>
        </w:rPr>
        <w:t>ú.</w:t>
      </w:r>
      <w:proofErr w:type="spellEnd"/>
      <w:r w:rsidR="00877D43" w:rsidRPr="002B6445">
        <w:rPr>
          <w:i/>
          <w:color w:val="000000"/>
        </w:rPr>
        <w:t xml:space="preserve"> Malá Strana.</w:t>
      </w:r>
    </w:p>
    <w:p w:rsidR="00D71755" w:rsidRDefault="00501B7C" w:rsidP="00321AB8">
      <w:pPr>
        <w:jc w:val="both"/>
        <w:rPr>
          <w:bCs/>
        </w:rPr>
      </w:pPr>
      <w:r>
        <w:rPr>
          <w:bCs/>
        </w:rPr>
        <w:t xml:space="preserve">V uvedeném období dosud nebyla MČ Praha 1 zamítnuta žádná žádost </w:t>
      </w:r>
      <w:r w:rsidRPr="00501B7C">
        <w:rPr>
          <w:color w:val="000000"/>
        </w:rPr>
        <w:t>o zřízení</w:t>
      </w:r>
      <w:r>
        <w:rPr>
          <w:color w:val="000000"/>
        </w:rPr>
        <w:t xml:space="preserve"> vyhrazeného parkoviště pro vozidlo přepravující osobu těžce postiženou nebo osobu těžce pohybově postiženou v lokalitě Malá Strana, Praha 1.</w:t>
      </w:r>
    </w:p>
    <w:p w:rsidR="003909F2" w:rsidRDefault="003909F2" w:rsidP="00321AB8">
      <w:pPr>
        <w:jc w:val="both"/>
        <w:rPr>
          <w:bCs/>
        </w:rPr>
      </w:pPr>
    </w:p>
    <w:p w:rsidR="003909F2" w:rsidRPr="002A0B94" w:rsidRDefault="003909F2" w:rsidP="002E4A9B">
      <w:pPr>
        <w:jc w:val="both"/>
      </w:pPr>
      <w:r w:rsidRPr="00B40FDA">
        <w:t xml:space="preserve">(žádost byla podána dne </w:t>
      </w:r>
      <w:r w:rsidR="00501B7C">
        <w:t>07</w:t>
      </w:r>
      <w:r w:rsidRPr="00B40FDA">
        <w:t>.0</w:t>
      </w:r>
      <w:r w:rsidR="00501B7C"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 w:rsidR="00501B7C">
        <w:t>11</w:t>
      </w:r>
      <w:r>
        <w:t>.02.2022</w:t>
      </w:r>
      <w:proofErr w:type="gramEnd"/>
      <w:r>
        <w:t xml:space="preserve"> </w:t>
      </w:r>
      <w:r w:rsidRPr="00B40FDA">
        <w:t>– řeš</w:t>
      </w:r>
      <w:r>
        <w:t xml:space="preserve">il Odbor </w:t>
      </w:r>
      <w:r w:rsidR="00501B7C">
        <w:t>péče o veřejný prostor</w:t>
      </w:r>
      <w:r>
        <w:t xml:space="preserve"> </w:t>
      </w:r>
      <w:r w:rsidRPr="00B40FDA">
        <w:t>–</w:t>
      </w:r>
      <w:r>
        <w:t xml:space="preserve"> </w:t>
      </w:r>
      <w:r w:rsidR="00133DA0">
        <w:t>o</w:t>
      </w:r>
      <w:r w:rsidR="002E4A9B">
        <w:t xml:space="preserve">ddělení </w:t>
      </w:r>
      <w:r w:rsidR="00501B7C">
        <w:t>dopravy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D950FA" w:rsidRPr="00D950FA" w:rsidRDefault="00AC5292" w:rsidP="00D950FA">
      <w:pPr>
        <w:contextualSpacing/>
        <w:jc w:val="both"/>
        <w:rPr>
          <w:b/>
        </w:rPr>
      </w:pPr>
      <w:r>
        <w:rPr>
          <w:b/>
          <w:bCs/>
        </w:rPr>
        <w:t>23</w:t>
      </w:r>
      <w:r w:rsidR="00472E31" w:rsidRPr="00D950FA">
        <w:rPr>
          <w:b/>
          <w:bCs/>
        </w:rPr>
        <w:t xml:space="preserve">. Žádost o poskytnutí informace – </w:t>
      </w:r>
      <w:r w:rsidRPr="00AC5292">
        <w:rPr>
          <w:b/>
        </w:rPr>
        <w:t>předání odvolacímu orgánu doplněn</w:t>
      </w:r>
      <w:r>
        <w:rPr>
          <w:b/>
        </w:rPr>
        <w:t>á</w:t>
      </w:r>
      <w:r w:rsidRPr="00AC5292">
        <w:rPr>
          <w:b/>
        </w:rPr>
        <w:t xml:space="preserve"> odvolání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AC5292" w:rsidRPr="00C87210" w:rsidRDefault="00AC5292" w:rsidP="00AC5292">
      <w:pPr>
        <w:pStyle w:val="Odstavecseseznamem"/>
        <w:numPr>
          <w:ilvl w:val="0"/>
          <w:numId w:val="35"/>
        </w:numPr>
        <w:contextualSpacing/>
        <w:jc w:val="both"/>
      </w:pPr>
      <w:r w:rsidRPr="002B6445">
        <w:rPr>
          <w:i/>
        </w:rPr>
        <w:t>kdy bylo předáno odvolacímu orgánu doplněné odvolání k </w:t>
      </w:r>
      <w:proofErr w:type="gramStart"/>
      <w:r w:rsidRPr="002B6445">
        <w:rPr>
          <w:i/>
        </w:rPr>
        <w:t>č.j.</w:t>
      </w:r>
      <w:proofErr w:type="gramEnd"/>
      <w:r w:rsidRPr="002B6445">
        <w:rPr>
          <w:i/>
        </w:rPr>
        <w:t xml:space="preserve"> UMČP1 480638/2020/OPVP/021/SD, podané dne 10.12.2020 – podací číslo UMČP1 558536/2020</w:t>
      </w:r>
      <w:r w:rsidR="00C87210">
        <w:rPr>
          <w:i/>
        </w:rPr>
        <w:t xml:space="preserve"> – </w:t>
      </w:r>
      <w:r w:rsidR="00C87210" w:rsidRPr="00C87210">
        <w:t>předáno nadřízenému orgánu</w:t>
      </w:r>
      <w:r w:rsidR="00C87210">
        <w:rPr>
          <w:i/>
        </w:rPr>
        <w:t xml:space="preserve"> </w:t>
      </w:r>
      <w:r w:rsidR="00C87210" w:rsidRPr="00C87210">
        <w:t xml:space="preserve">dne 28.12.2020 pod č.j. </w:t>
      </w:r>
      <w:r w:rsidR="00C87210">
        <w:t xml:space="preserve">ÚMČP1 </w:t>
      </w:r>
      <w:r w:rsidR="00C87210" w:rsidRPr="00C87210">
        <w:t>537532/2020/OPVP/021/2/SD</w:t>
      </w:r>
    </w:p>
    <w:p w:rsidR="00C87210" w:rsidRPr="00C87210" w:rsidRDefault="00AC5292" w:rsidP="00C87210">
      <w:pPr>
        <w:pStyle w:val="Odstavecseseznamem"/>
        <w:numPr>
          <w:ilvl w:val="0"/>
          <w:numId w:val="35"/>
        </w:numPr>
        <w:contextualSpacing/>
        <w:jc w:val="both"/>
      </w:pPr>
      <w:r w:rsidRPr="002B6445">
        <w:rPr>
          <w:i/>
        </w:rPr>
        <w:t>kdy bylo předáno odvolacímu orgánu doplněné odvolání č. 2, k </w:t>
      </w:r>
      <w:proofErr w:type="gramStart"/>
      <w:r w:rsidRPr="002B6445">
        <w:rPr>
          <w:i/>
        </w:rPr>
        <w:t>č.j.</w:t>
      </w:r>
      <w:proofErr w:type="gramEnd"/>
      <w:r w:rsidRPr="002B6445">
        <w:rPr>
          <w:i/>
        </w:rPr>
        <w:t xml:space="preserve"> UMČP1 480638/2020/OPVP/021/SD, podané dne 13.1.2021 – podací číslo UMČP1 029652/2021</w:t>
      </w:r>
      <w:r w:rsidR="00C87210">
        <w:rPr>
          <w:i/>
        </w:rPr>
        <w:t xml:space="preserve"> – </w:t>
      </w:r>
      <w:r w:rsidR="00C87210" w:rsidRPr="00C87210">
        <w:t>předáno nadřízenému orgánu</w:t>
      </w:r>
      <w:r w:rsidR="00C87210">
        <w:rPr>
          <w:i/>
        </w:rPr>
        <w:t xml:space="preserve"> </w:t>
      </w:r>
      <w:r w:rsidR="00C87210" w:rsidRPr="00C87210">
        <w:t>dne</w:t>
      </w:r>
      <w:r w:rsidR="00C87210">
        <w:t xml:space="preserve"> 20.01.2021 </w:t>
      </w:r>
      <w:r w:rsidR="00C87210" w:rsidRPr="00C87210">
        <w:t xml:space="preserve">pod č.j. </w:t>
      </w:r>
      <w:r w:rsidR="00C87210">
        <w:t>ÚMČP1 029652</w:t>
      </w:r>
      <w:r w:rsidR="00C87210" w:rsidRPr="00C87210">
        <w:t>/202</w:t>
      </w:r>
      <w:r w:rsidR="000B114E">
        <w:t>1</w:t>
      </w:r>
      <w:r w:rsidR="00C87210" w:rsidRPr="00C87210">
        <w:t>/OPVP/021/2/SD</w:t>
      </w:r>
    </w:p>
    <w:p w:rsidR="00AC5292" w:rsidRPr="000B114E" w:rsidRDefault="00AC5292" w:rsidP="000B114E">
      <w:pPr>
        <w:pStyle w:val="Odstavecseseznamem"/>
        <w:numPr>
          <w:ilvl w:val="0"/>
          <w:numId w:val="35"/>
        </w:numPr>
        <w:contextualSpacing/>
        <w:jc w:val="both"/>
        <w:rPr>
          <w:i/>
        </w:rPr>
      </w:pPr>
      <w:r w:rsidRPr="000B114E">
        <w:rPr>
          <w:i/>
        </w:rPr>
        <w:t>kdy bylo předáno odvolacímu orgánu doplněné odvolání č. 3, k </w:t>
      </w:r>
      <w:proofErr w:type="gramStart"/>
      <w:r w:rsidRPr="000B114E">
        <w:rPr>
          <w:i/>
        </w:rPr>
        <w:t>č.j.</w:t>
      </w:r>
      <w:proofErr w:type="gramEnd"/>
      <w:r w:rsidRPr="000B114E">
        <w:rPr>
          <w:i/>
        </w:rPr>
        <w:t xml:space="preserve"> UMČP1 480638/2020/OPVP/021/SD, podané dne 21.1.2021 – podací číslo UMČP1 060168/2021</w:t>
      </w:r>
      <w:r w:rsidR="000B114E">
        <w:rPr>
          <w:i/>
        </w:rPr>
        <w:t xml:space="preserve"> – </w:t>
      </w:r>
      <w:r w:rsidR="000B114E" w:rsidRPr="00C87210">
        <w:t>předáno nadřízenému orgánu</w:t>
      </w:r>
      <w:r w:rsidR="000B114E">
        <w:rPr>
          <w:i/>
        </w:rPr>
        <w:t xml:space="preserve"> </w:t>
      </w:r>
      <w:r w:rsidR="000B114E" w:rsidRPr="00C87210">
        <w:t>dne</w:t>
      </w:r>
      <w:r w:rsidR="000B114E">
        <w:t xml:space="preserve"> 21.01.2021 </w:t>
      </w:r>
      <w:r w:rsidR="000B114E" w:rsidRPr="00C87210">
        <w:t xml:space="preserve">pod č.j. </w:t>
      </w:r>
      <w:r w:rsidR="000B114E">
        <w:t>ÚMČP1 060168</w:t>
      </w:r>
      <w:r w:rsidR="000B114E" w:rsidRPr="00C87210">
        <w:t>/202</w:t>
      </w:r>
      <w:r w:rsidR="000B114E">
        <w:t>1</w:t>
      </w:r>
      <w:r w:rsidR="000B114E" w:rsidRPr="00C87210">
        <w:t>/OPVP/0</w:t>
      </w:r>
      <w:r w:rsidR="000B114E">
        <w:t>03</w:t>
      </w:r>
      <w:r w:rsidR="000B114E" w:rsidRPr="00C87210">
        <w:t>/SD</w:t>
      </w:r>
    </w:p>
    <w:p w:rsidR="00133DA0" w:rsidRDefault="00133DA0" w:rsidP="00321AB8">
      <w:pPr>
        <w:jc w:val="both"/>
        <w:rPr>
          <w:bCs/>
        </w:rPr>
      </w:pPr>
    </w:p>
    <w:p w:rsidR="000B114E" w:rsidRPr="002A0B94" w:rsidRDefault="000B114E" w:rsidP="000B114E">
      <w:pPr>
        <w:jc w:val="both"/>
      </w:pPr>
      <w:r w:rsidRPr="00B40FDA">
        <w:t xml:space="preserve">(žádost byla podána dne </w:t>
      </w:r>
      <w:r>
        <w:t>07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11.02.2022</w:t>
      </w:r>
      <w:proofErr w:type="gramEnd"/>
      <w:r>
        <w:t xml:space="preserve"> </w:t>
      </w:r>
      <w:r w:rsidRPr="00B40FDA">
        <w:t>– řeš</w:t>
      </w:r>
      <w:r>
        <w:t xml:space="preserve">il Odbor péče o veřejný prostor </w:t>
      </w:r>
      <w:r w:rsidRPr="00B40FDA">
        <w:t>–</w:t>
      </w:r>
      <w:r>
        <w:t xml:space="preserve"> oddělení dopravy </w:t>
      </w:r>
      <w:r w:rsidRPr="00B40FDA">
        <w:t xml:space="preserve">ÚMČ Praha 1) </w:t>
      </w:r>
      <w:r>
        <w:t xml:space="preserve"> </w:t>
      </w:r>
    </w:p>
    <w:p w:rsidR="000B114E" w:rsidRDefault="000B114E" w:rsidP="00321AB8">
      <w:pPr>
        <w:jc w:val="both"/>
        <w:rPr>
          <w:bCs/>
        </w:rPr>
      </w:pPr>
    </w:p>
    <w:p w:rsidR="0057403F" w:rsidRPr="00F20F5A" w:rsidRDefault="008A33EB" w:rsidP="00321AB8">
      <w:pPr>
        <w:jc w:val="both"/>
        <w:rPr>
          <w:b/>
          <w:bCs/>
        </w:rPr>
      </w:pPr>
      <w:r>
        <w:rPr>
          <w:b/>
          <w:bCs/>
        </w:rPr>
        <w:t>24</w:t>
      </w:r>
      <w:r w:rsidR="0057403F" w:rsidRPr="00D950FA">
        <w:rPr>
          <w:b/>
          <w:bCs/>
        </w:rPr>
        <w:t>. Žádost o poskytnutí informace –</w:t>
      </w:r>
      <w:r w:rsidR="0057403F">
        <w:rPr>
          <w:b/>
          <w:bCs/>
        </w:rPr>
        <w:t xml:space="preserve"> </w:t>
      </w:r>
      <w:r w:rsidR="00F20F5A" w:rsidRPr="00F20F5A">
        <w:rPr>
          <w:b/>
          <w:bCs/>
        </w:rPr>
        <w:t>t</w:t>
      </w:r>
      <w:r w:rsidR="00F20F5A" w:rsidRPr="00F20F5A">
        <w:rPr>
          <w:b/>
        </w:rPr>
        <w:t>éma a počet přednášek</w:t>
      </w:r>
      <w:r w:rsidR="00F20F5A">
        <w:rPr>
          <w:b/>
        </w:rPr>
        <w:t xml:space="preserve"> - </w:t>
      </w:r>
      <w:r w:rsidR="00F20F5A" w:rsidRPr="00F20F5A">
        <w:rPr>
          <w:b/>
        </w:rPr>
        <w:t>pan Ladislav Špaček, IČO: 12635707</w:t>
      </w:r>
    </w:p>
    <w:p w:rsidR="0057403F" w:rsidRDefault="0057403F" w:rsidP="0057403F">
      <w:pPr>
        <w:pStyle w:val="Zkladntext3"/>
      </w:pPr>
      <w:r>
        <w:t>Otázky a odpovědi:</w:t>
      </w:r>
    </w:p>
    <w:p w:rsidR="0057403F" w:rsidRDefault="0057403F" w:rsidP="0057403F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F20F5A" w:rsidRDefault="00F20F5A" w:rsidP="00F20F5A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 w:rsidRPr="00563C3A">
        <w:rPr>
          <w:i/>
        </w:rPr>
        <w:t>Téma a počet přednášek, které pan Ladislav Špaček, IČO: 12635707, se sídlem Havelská 508/9, 110 00 Praha 1- Staré Město, realizoval na školách zřizovaných MČ Praha 1 a v Domě Truhlářská 1113/8, Nové Město, Praha 1.</w:t>
      </w:r>
    </w:p>
    <w:p w:rsidR="00F20F5A" w:rsidRPr="00F20F5A" w:rsidRDefault="00F20F5A" w:rsidP="00F20F5A">
      <w:pPr>
        <w:contextualSpacing/>
        <w:jc w:val="both"/>
      </w:pPr>
      <w:r>
        <w:t xml:space="preserve">Údaje o tématech a počtech přednášek ve školách zřizovaných Městskou částí Praha 1 neevidujeme. Zřizované školy jsou samostatnými právními subjekty se statutárním orgánem v pozici ředitele, který je odpovědný za činnost organizace, včetně vynakládání finančních </w:t>
      </w:r>
      <w:r>
        <w:lastRenderedPageBreak/>
        <w:t xml:space="preserve">prostředků. Odbor školství nerealizoval žádnou objednávku pana </w:t>
      </w:r>
      <w:r w:rsidR="00DB1ED1">
        <w:t>Špačka, na základě které by byly této osobě poskytnuty finanční prostředky. Na adrese Truhlářská 8 realizuje činnost příspěvková organizace zřizovaná hl. m. Prahou (nikoliv MČ Praha 1), jedná se o organizaci Dům dětí a mládeže Praha 4 – Hobby centrum 4, IČ: 45241651.</w:t>
      </w:r>
    </w:p>
    <w:p w:rsidR="00F20F5A" w:rsidRDefault="00F20F5A" w:rsidP="00F20F5A">
      <w:pPr>
        <w:pStyle w:val="Odstavecseseznamem"/>
        <w:numPr>
          <w:ilvl w:val="0"/>
          <w:numId w:val="36"/>
        </w:numPr>
        <w:contextualSpacing/>
        <w:jc w:val="both"/>
        <w:rPr>
          <w:i/>
        </w:rPr>
      </w:pPr>
      <w:r w:rsidRPr="00563C3A">
        <w:rPr>
          <w:i/>
        </w:rPr>
        <w:t>Za jakých finančních podmínek proběhly přednášky realizované na školách zřizovaných MČ Praha 1?</w:t>
      </w:r>
    </w:p>
    <w:p w:rsidR="00F20F5A" w:rsidRPr="00F20F5A" w:rsidRDefault="00DB1ED1" w:rsidP="00F20F5A">
      <w:pPr>
        <w:contextualSpacing/>
        <w:jc w:val="both"/>
      </w:pPr>
      <w:r>
        <w:t>Nedisponujeme evidencí o realizovaných přednáškách ve zřizovaných školách. Ani o jejich finančních podmínkách.</w:t>
      </w:r>
    </w:p>
    <w:p w:rsidR="0057403F" w:rsidRPr="00DB1ED1" w:rsidRDefault="00F20F5A" w:rsidP="00DB1ED1">
      <w:pPr>
        <w:pStyle w:val="Odstavecseseznamem"/>
        <w:numPr>
          <w:ilvl w:val="0"/>
          <w:numId w:val="36"/>
        </w:numPr>
        <w:jc w:val="both"/>
        <w:rPr>
          <w:bCs/>
          <w:i/>
        </w:rPr>
      </w:pPr>
      <w:r w:rsidRPr="00DB1ED1">
        <w:rPr>
          <w:i/>
        </w:rPr>
        <w:t xml:space="preserve">Za jakých finančních podmínek proběhly přednášky, na </w:t>
      </w:r>
      <w:r w:rsidR="00DB1ED1">
        <w:rPr>
          <w:i/>
        </w:rPr>
        <w:t xml:space="preserve">které se vybíralo od </w:t>
      </w:r>
      <w:r w:rsidRPr="00DB1ED1">
        <w:rPr>
          <w:i/>
        </w:rPr>
        <w:t>posluchačů vstupné? Jaká část vstupného náležela panu Špačkovi a jaká MČ Praha 1?</w:t>
      </w:r>
    </w:p>
    <w:p w:rsidR="00FB0846" w:rsidRPr="00DB1ED1" w:rsidRDefault="00DB1ED1" w:rsidP="00F64577">
      <w:pPr>
        <w:jc w:val="both"/>
        <w:rPr>
          <w:bCs/>
        </w:rPr>
      </w:pPr>
      <w:r>
        <w:rPr>
          <w:bCs/>
        </w:rPr>
        <w:t xml:space="preserve">Nemáme informaci o tématech a počtech přednášek ve školách zřizovaných </w:t>
      </w:r>
      <w:r>
        <w:t xml:space="preserve">Městskou částí Praha 1, ani o </w:t>
      </w:r>
      <w:r w:rsidRPr="00DB1ED1">
        <w:t>př</w:t>
      </w:r>
      <w:r w:rsidRPr="00DB1ED1">
        <w:rPr>
          <w:bCs/>
          <w:sz w:val="22"/>
          <w:szCs w:val="22"/>
        </w:rPr>
        <w:t>ípadném vstupném (viz bod 1). Odbor školství organizoval přednášku pana Špačka</w:t>
      </w:r>
      <w:r>
        <w:rPr>
          <w:bCs/>
          <w:sz w:val="22"/>
          <w:szCs w:val="22"/>
        </w:rPr>
        <w:t xml:space="preserve"> v rámci Rodičovské akademie v projektu Místní akční plán rozboje vzdělávání I, proběhl </w:t>
      </w:r>
      <w:proofErr w:type="gramStart"/>
      <w:r>
        <w:rPr>
          <w:bCs/>
          <w:sz w:val="22"/>
          <w:szCs w:val="22"/>
        </w:rPr>
        <w:t>22.2.2018</w:t>
      </w:r>
      <w:proofErr w:type="gramEnd"/>
      <w:r>
        <w:rPr>
          <w:bCs/>
          <w:sz w:val="22"/>
          <w:szCs w:val="22"/>
        </w:rPr>
        <w:t xml:space="preserve"> v aule ZŠ Vodičkova a byla zdarma. (honorář lektora=0,- Kč), vstupné se nevybíralo. V podmínkách projektu jsou aktivity pro pedagogy a rodiče bezplatné.</w:t>
      </w:r>
      <w:r w:rsidRPr="00DB1ED1">
        <w:rPr>
          <w:bCs/>
          <w:sz w:val="22"/>
          <w:szCs w:val="22"/>
        </w:rPr>
        <w:t xml:space="preserve"> </w:t>
      </w:r>
    </w:p>
    <w:p w:rsidR="00F64577" w:rsidRPr="00541A43" w:rsidRDefault="00F64577" w:rsidP="00F64577"/>
    <w:p w:rsidR="00266C62" w:rsidRPr="004870E8" w:rsidRDefault="00266C62" w:rsidP="004870E8">
      <w:pPr>
        <w:pStyle w:val="Nadpis2"/>
        <w:ind w:left="0"/>
        <w:rPr>
          <w:b w:val="0"/>
          <w:u w:val="single"/>
        </w:rPr>
      </w:pPr>
      <w:r w:rsidRPr="004870E8">
        <w:rPr>
          <w:b w:val="0"/>
        </w:rPr>
        <w:t>(žádost byla podána dne 0</w:t>
      </w:r>
      <w:r w:rsidR="004870E8">
        <w:rPr>
          <w:b w:val="0"/>
        </w:rPr>
        <w:t>9</w:t>
      </w:r>
      <w:r w:rsidRPr="004870E8">
        <w:rPr>
          <w:b w:val="0"/>
        </w:rPr>
        <w:t xml:space="preserve">.02.2022  a vyřízena dne </w:t>
      </w:r>
      <w:proofErr w:type="gramStart"/>
      <w:r w:rsidR="004870E8">
        <w:rPr>
          <w:b w:val="0"/>
        </w:rPr>
        <w:t>24</w:t>
      </w:r>
      <w:r w:rsidRPr="004870E8">
        <w:rPr>
          <w:b w:val="0"/>
        </w:rPr>
        <w:t>.02.2022</w:t>
      </w:r>
      <w:proofErr w:type="gramEnd"/>
      <w:r w:rsidRPr="004870E8">
        <w:rPr>
          <w:b w:val="0"/>
        </w:rPr>
        <w:t xml:space="preserve"> – řešil  Odbor školství ÚMČ </w:t>
      </w:r>
      <w:r w:rsidR="00222BF9">
        <w:rPr>
          <w:b w:val="0"/>
        </w:rPr>
        <w:br/>
      </w:r>
      <w:r w:rsidRPr="004870E8">
        <w:rPr>
          <w:b w:val="0"/>
        </w:rPr>
        <w:t xml:space="preserve">Praha 1)  </w:t>
      </w:r>
    </w:p>
    <w:p w:rsidR="00266C62" w:rsidRDefault="00266C62" w:rsidP="0053064C">
      <w:pPr>
        <w:jc w:val="both"/>
      </w:pPr>
    </w:p>
    <w:p w:rsidR="00652E07" w:rsidRPr="00F20F5A" w:rsidRDefault="00652E07" w:rsidP="00652E07">
      <w:pPr>
        <w:jc w:val="both"/>
        <w:rPr>
          <w:b/>
          <w:bCs/>
        </w:rPr>
      </w:pPr>
      <w:r>
        <w:rPr>
          <w:b/>
          <w:bCs/>
        </w:rPr>
        <w:t>25</w:t>
      </w:r>
      <w:r w:rsidRPr="00D950FA">
        <w:rPr>
          <w:b/>
          <w:bCs/>
        </w:rPr>
        <w:t>. Žádost o poskytnutí informace –</w:t>
      </w:r>
      <w:r>
        <w:rPr>
          <w:b/>
          <w:bCs/>
        </w:rPr>
        <w:t xml:space="preserve"> </w:t>
      </w:r>
      <w:r w:rsidRPr="00652E07">
        <w:rPr>
          <w:b/>
          <w:bCs/>
        </w:rPr>
        <w:t>p</w:t>
      </w:r>
      <w:r w:rsidRPr="00652E07">
        <w:rPr>
          <w:b/>
        </w:rPr>
        <w:t>očet zadaných posudků jednotlivým znalcům</w:t>
      </w:r>
    </w:p>
    <w:p w:rsidR="00652E07" w:rsidRDefault="00652E07" w:rsidP="00652E07">
      <w:pPr>
        <w:pStyle w:val="Zkladntext3"/>
      </w:pPr>
      <w:r>
        <w:t>Otázky a odpovědi:</w:t>
      </w:r>
    </w:p>
    <w:p w:rsidR="00652E07" w:rsidRDefault="00652E07" w:rsidP="00652E07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652E07" w:rsidRPr="00563C3A" w:rsidRDefault="00652E07" w:rsidP="00652E07">
      <w:pPr>
        <w:jc w:val="both"/>
        <w:rPr>
          <w:i/>
          <w:u w:val="single"/>
        </w:rPr>
      </w:pPr>
      <w:r w:rsidRPr="00563C3A">
        <w:rPr>
          <w:i/>
        </w:rPr>
        <w:t xml:space="preserve">Počet zadaných posudků jednotlivým znalcům dle smlouvy uvedené v registru smluv a jejich jednotlivé objednávky – </w:t>
      </w:r>
      <w:hyperlink r:id="rId8" w:history="1">
        <w:r w:rsidRPr="00563C3A">
          <w:rPr>
            <w:rStyle w:val="Hypertextovodkaz"/>
            <w:i/>
          </w:rPr>
          <w:t>https://www.hlidacstatu.cz/detail/9681467</w:t>
        </w:r>
      </w:hyperlink>
      <w:r w:rsidRPr="00563C3A">
        <w:rPr>
          <w:i/>
          <w:u w:val="single"/>
        </w:rPr>
        <w:t>.</w:t>
      </w:r>
    </w:p>
    <w:p w:rsidR="00652E07" w:rsidRDefault="00652E07" w:rsidP="0053064C">
      <w:pPr>
        <w:jc w:val="both"/>
      </w:pPr>
      <w:r>
        <w:t xml:space="preserve">Jde o rámcovou dohodu ze dne </w:t>
      </w:r>
      <w:proofErr w:type="gramStart"/>
      <w:r>
        <w:t>17.7.2019</w:t>
      </w:r>
      <w:proofErr w:type="gramEnd"/>
      <w:r>
        <w:t xml:space="preserve"> – č. CES: 2019/0616, k této smlouvě evidujeme </w:t>
      </w:r>
    </w:p>
    <w:p w:rsidR="00652E07" w:rsidRDefault="00652E07" w:rsidP="0053064C">
      <w:pPr>
        <w:jc w:val="both"/>
      </w:pPr>
      <w:r>
        <w:t xml:space="preserve">90 </w:t>
      </w:r>
      <w:proofErr w:type="gramStart"/>
      <w:r>
        <w:t>objednávek       Ing.</w:t>
      </w:r>
      <w:proofErr w:type="gramEnd"/>
      <w:r>
        <w:t xml:space="preserve"> Jan </w:t>
      </w:r>
      <w:proofErr w:type="spellStart"/>
      <w:r>
        <w:t>Fujáček</w:t>
      </w:r>
      <w:proofErr w:type="spellEnd"/>
    </w:p>
    <w:p w:rsidR="00652E07" w:rsidRDefault="000C62B2" w:rsidP="0053064C">
      <w:pPr>
        <w:jc w:val="both"/>
      </w:pPr>
      <w:r>
        <w:t xml:space="preserve"> </w:t>
      </w:r>
      <w:proofErr w:type="gramStart"/>
      <w:r>
        <w:t xml:space="preserve">60                          </w:t>
      </w:r>
      <w:r w:rsidR="00652E07">
        <w:t>Ing.</w:t>
      </w:r>
      <w:proofErr w:type="gramEnd"/>
      <w:r w:rsidR="00652E07">
        <w:t xml:space="preserve"> Roman </w:t>
      </w:r>
      <w:proofErr w:type="spellStart"/>
      <w:r w:rsidR="00652E07">
        <w:t>Nýč</w:t>
      </w:r>
      <w:proofErr w:type="spellEnd"/>
    </w:p>
    <w:p w:rsidR="00652E07" w:rsidRDefault="00652E07" w:rsidP="0053064C">
      <w:pPr>
        <w:jc w:val="both"/>
      </w:pPr>
      <w:r>
        <w:t xml:space="preserve">  </w:t>
      </w:r>
      <w:r w:rsidR="000C62B2">
        <w:t xml:space="preserve"> </w:t>
      </w:r>
      <w:proofErr w:type="gramStart"/>
      <w:r>
        <w:t>5                          Ing.</w:t>
      </w:r>
      <w:proofErr w:type="gramEnd"/>
      <w:r>
        <w:t xml:space="preserve"> Lucie Cihelková  </w:t>
      </w:r>
    </w:p>
    <w:p w:rsidR="00652E07" w:rsidRDefault="00652E07" w:rsidP="0053064C">
      <w:pPr>
        <w:jc w:val="both"/>
      </w:pPr>
      <w:r>
        <w:t xml:space="preserve">  </w:t>
      </w:r>
      <w:r w:rsidR="000C62B2">
        <w:t xml:space="preserve"> </w:t>
      </w:r>
      <w:proofErr w:type="gramStart"/>
      <w:r>
        <w:t>2                          Grant</w:t>
      </w:r>
      <w:proofErr w:type="gramEnd"/>
      <w:r>
        <w:t xml:space="preserve"> </w:t>
      </w:r>
      <w:proofErr w:type="spellStart"/>
      <w:r>
        <w:t>Thornton</w:t>
      </w:r>
      <w:proofErr w:type="spellEnd"/>
      <w:r>
        <w:t xml:space="preserve"> </w:t>
      </w:r>
      <w:proofErr w:type="spellStart"/>
      <w:r>
        <w:t>Valuations</w:t>
      </w:r>
      <w:proofErr w:type="spellEnd"/>
      <w:r>
        <w:t>, a.s.</w:t>
      </w:r>
    </w:p>
    <w:p w:rsidR="00652E07" w:rsidRDefault="00652E07" w:rsidP="0053064C">
      <w:pPr>
        <w:jc w:val="both"/>
        <w:rPr>
          <w:u w:val="single"/>
        </w:rPr>
      </w:pPr>
      <w:r>
        <w:t xml:space="preserve">  </w:t>
      </w:r>
      <w:r w:rsidR="000C62B2">
        <w:t xml:space="preserve"> </w:t>
      </w:r>
      <w:r w:rsidRPr="00652E07">
        <w:rPr>
          <w:u w:val="single"/>
        </w:rPr>
        <w:t xml:space="preserve">0               </w:t>
      </w:r>
      <w:r w:rsidR="00F051D4">
        <w:rPr>
          <w:u w:val="single"/>
        </w:rPr>
        <w:t xml:space="preserve">           </w:t>
      </w:r>
      <w:r w:rsidRPr="00652E07">
        <w:rPr>
          <w:u w:val="single"/>
        </w:rPr>
        <w:t>AZET KONZULT znalecký ústav s.r.o.</w:t>
      </w:r>
    </w:p>
    <w:p w:rsidR="00652E07" w:rsidRDefault="00652E07" w:rsidP="0053064C">
      <w:pPr>
        <w:jc w:val="both"/>
      </w:pPr>
      <w:r w:rsidRPr="00652E07">
        <w:t>159 objednávek</w:t>
      </w:r>
      <w:r>
        <w:t xml:space="preserve"> – seznam objednávek žadateli poskytnut.</w:t>
      </w:r>
    </w:p>
    <w:p w:rsidR="00D40715" w:rsidRDefault="00D40715" w:rsidP="0053064C">
      <w:pPr>
        <w:jc w:val="both"/>
      </w:pPr>
    </w:p>
    <w:p w:rsidR="00F051D4" w:rsidRDefault="00D40715" w:rsidP="0053064C">
      <w:pPr>
        <w:jc w:val="both"/>
      </w:pPr>
      <w:r>
        <w:t>(</w:t>
      </w:r>
      <w:r w:rsidRPr="00B40FDA">
        <w:t xml:space="preserve">žádost byla podána dne </w:t>
      </w:r>
      <w:proofErr w:type="gramStart"/>
      <w:r>
        <w:t>09</w:t>
      </w:r>
      <w:r w:rsidRPr="00B40FDA">
        <w:t>.0</w:t>
      </w:r>
      <w:r>
        <w:t>2</w:t>
      </w:r>
      <w:r w:rsidRPr="00B40FDA">
        <w:t>.20</w:t>
      </w:r>
      <w:r>
        <w:t>22</w:t>
      </w:r>
      <w:proofErr w:type="gramEnd"/>
      <w:r w:rsidR="00222BF9">
        <w:t xml:space="preserve"> </w:t>
      </w:r>
      <w:r>
        <w:t xml:space="preserve">a vyřízena dne 23.02.2022 </w:t>
      </w:r>
      <w:r w:rsidRPr="00B40FDA">
        <w:t>– řeš</w:t>
      </w:r>
      <w:r>
        <w:t xml:space="preserve">il Odbor technické </w:t>
      </w:r>
      <w:r w:rsidR="00B91DAB">
        <w:br/>
      </w:r>
      <w:r>
        <w:t xml:space="preserve">a majetkové správy </w:t>
      </w:r>
      <w:r w:rsidRPr="00B40FDA">
        <w:t>–</w:t>
      </w:r>
      <w:r>
        <w:t xml:space="preserve"> oddělení správy nemovitostí </w:t>
      </w:r>
      <w:r w:rsidRPr="00B40FDA">
        <w:t xml:space="preserve">ÚMČ Praha 1) </w:t>
      </w:r>
    </w:p>
    <w:p w:rsidR="00F051D4" w:rsidRDefault="00F051D4" w:rsidP="0053064C">
      <w:pPr>
        <w:jc w:val="both"/>
      </w:pPr>
    </w:p>
    <w:p w:rsidR="000C62B2" w:rsidRPr="000C62B2" w:rsidRDefault="00F051D4" w:rsidP="000C62B2">
      <w:pPr>
        <w:jc w:val="both"/>
        <w:rPr>
          <w:b/>
        </w:rPr>
      </w:pPr>
      <w:r>
        <w:rPr>
          <w:b/>
          <w:bCs/>
        </w:rPr>
        <w:t>26</w:t>
      </w:r>
      <w:r w:rsidRPr="00D950FA">
        <w:rPr>
          <w:b/>
          <w:bCs/>
        </w:rPr>
        <w:t>. Žádost o poskytnutí informace –</w:t>
      </w:r>
      <w:r>
        <w:rPr>
          <w:b/>
          <w:bCs/>
        </w:rPr>
        <w:t xml:space="preserve"> </w:t>
      </w:r>
      <w:r w:rsidR="000C62B2" w:rsidRPr="000C62B2">
        <w:rPr>
          <w:b/>
          <w:bCs/>
        </w:rPr>
        <w:t>s</w:t>
      </w:r>
      <w:r w:rsidR="000C62B2" w:rsidRPr="000C62B2">
        <w:rPr>
          <w:b/>
        </w:rPr>
        <w:t>eznam všech bytů v majetku MČ P1 (resp. ve svěřené správě)</w:t>
      </w:r>
    </w:p>
    <w:p w:rsidR="000C62B2" w:rsidRDefault="000C62B2" w:rsidP="000C62B2">
      <w:pPr>
        <w:pStyle w:val="Zkladntext3"/>
      </w:pPr>
      <w:r>
        <w:t>Otázky a odpovědi:</w:t>
      </w:r>
    </w:p>
    <w:p w:rsidR="000C62B2" w:rsidRDefault="000C62B2" w:rsidP="000C62B2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0C62B2" w:rsidRPr="000C62B2" w:rsidRDefault="000C62B2" w:rsidP="000C62B2">
      <w:pPr>
        <w:jc w:val="both"/>
      </w:pPr>
      <w:r w:rsidRPr="00563C3A">
        <w:rPr>
          <w:i/>
        </w:rPr>
        <w:t>Seznam všech bytů v majetku MČ P1 (resp. ve svěřené správě)</w:t>
      </w:r>
    </w:p>
    <w:p w:rsidR="000C62B2" w:rsidRPr="00563C3A" w:rsidRDefault="000C62B2" w:rsidP="000C62B2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563C3A">
        <w:rPr>
          <w:i/>
        </w:rPr>
        <w:t>adresa</w:t>
      </w:r>
    </w:p>
    <w:p w:rsidR="000C62B2" w:rsidRPr="00563C3A" w:rsidRDefault="000C62B2" w:rsidP="000C62B2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563C3A">
        <w:rPr>
          <w:i/>
        </w:rPr>
        <w:t>číslo BJ</w:t>
      </w:r>
    </w:p>
    <w:p w:rsidR="000C62B2" w:rsidRPr="00563C3A" w:rsidRDefault="000C62B2" w:rsidP="000C62B2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563C3A">
        <w:rPr>
          <w:i/>
        </w:rPr>
        <w:t>výměra</w:t>
      </w:r>
    </w:p>
    <w:p w:rsidR="000C62B2" w:rsidRPr="00563C3A" w:rsidRDefault="000C62B2" w:rsidP="000C62B2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563C3A">
        <w:rPr>
          <w:i/>
        </w:rPr>
        <w:t>dispozice</w:t>
      </w:r>
    </w:p>
    <w:p w:rsidR="000C62B2" w:rsidRPr="00563C3A" w:rsidRDefault="000C62B2" w:rsidP="000C62B2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563C3A">
        <w:rPr>
          <w:i/>
        </w:rPr>
        <w:t>podlaží</w:t>
      </w:r>
    </w:p>
    <w:p w:rsidR="000C62B2" w:rsidRPr="00563C3A" w:rsidRDefault="000C62B2" w:rsidP="000C62B2">
      <w:pPr>
        <w:pStyle w:val="Odstavecseseznamem"/>
        <w:numPr>
          <w:ilvl w:val="0"/>
          <w:numId w:val="37"/>
        </w:numPr>
        <w:contextualSpacing/>
        <w:jc w:val="both"/>
        <w:rPr>
          <w:i/>
        </w:rPr>
      </w:pPr>
      <w:r w:rsidRPr="00563C3A">
        <w:rPr>
          <w:i/>
        </w:rPr>
        <w:t>informace ANO/NE, zda je byt k datu doručení žádosti/vypracování odpovědi obsazen nájemcem nebo ne</w:t>
      </w:r>
    </w:p>
    <w:p w:rsidR="000C62B2" w:rsidRDefault="00A5226D" w:rsidP="00A5226D">
      <w:pPr>
        <w:jc w:val="both"/>
        <w:rPr>
          <w:bCs/>
        </w:rPr>
      </w:pPr>
      <w:r>
        <w:rPr>
          <w:bCs/>
        </w:rPr>
        <w:t>Požadované informace byly poskytnuty.</w:t>
      </w:r>
    </w:p>
    <w:p w:rsidR="00B91DAB" w:rsidRDefault="00B91DAB" w:rsidP="00A5226D">
      <w:pPr>
        <w:jc w:val="both"/>
        <w:rPr>
          <w:bCs/>
        </w:rPr>
      </w:pPr>
    </w:p>
    <w:p w:rsidR="00B91DAB" w:rsidRDefault="00B91DAB" w:rsidP="00B91DAB">
      <w:pPr>
        <w:jc w:val="both"/>
      </w:pPr>
      <w:r>
        <w:lastRenderedPageBreak/>
        <w:t>(</w:t>
      </w:r>
      <w:r w:rsidRPr="00B40FDA">
        <w:t xml:space="preserve">žádost byla podána dne </w:t>
      </w:r>
      <w:r>
        <w:t>09</w:t>
      </w:r>
      <w:r w:rsidRPr="00B40FDA">
        <w:t>.0</w:t>
      </w:r>
      <w:r>
        <w:t>2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18.02.2022</w:t>
      </w:r>
      <w:proofErr w:type="gramEnd"/>
      <w:r>
        <w:t xml:space="preserve"> </w:t>
      </w:r>
      <w:r w:rsidRPr="00B40FDA">
        <w:t>– řeš</w:t>
      </w:r>
      <w:r>
        <w:t xml:space="preserve">il Odbor technické </w:t>
      </w:r>
      <w:r>
        <w:br/>
        <w:t xml:space="preserve">a majetkové správy </w:t>
      </w:r>
      <w:r w:rsidRPr="00B40FDA">
        <w:t>–</w:t>
      </w:r>
      <w:r>
        <w:t xml:space="preserve"> oddělení bytů a nebytových prostor </w:t>
      </w:r>
      <w:r w:rsidRPr="00B40FDA">
        <w:t xml:space="preserve">ÚMČ Praha 1) </w:t>
      </w:r>
    </w:p>
    <w:p w:rsidR="00B91DAB" w:rsidRPr="00F64577" w:rsidRDefault="00B91DAB" w:rsidP="00A5226D">
      <w:pPr>
        <w:jc w:val="both"/>
        <w:rPr>
          <w:bCs/>
        </w:rPr>
      </w:pPr>
    </w:p>
    <w:sectPr w:rsidR="00B91DAB" w:rsidRPr="00F64577" w:rsidSect="00F02A4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42" w:rsidRDefault="00D32E42">
      <w:r>
        <w:separator/>
      </w:r>
    </w:p>
  </w:endnote>
  <w:endnote w:type="continuationSeparator" w:id="0">
    <w:p w:rsidR="00D32E42" w:rsidRDefault="00D3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42" w:rsidRDefault="00D32E42">
      <w:r>
        <w:separator/>
      </w:r>
    </w:p>
  </w:footnote>
  <w:footnote w:type="continuationSeparator" w:id="0">
    <w:p w:rsidR="00D32E42" w:rsidRDefault="00D3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F28">
      <w:rPr>
        <w:rStyle w:val="slostrnky"/>
        <w:noProof/>
      </w:rPr>
      <w:t>5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7DE"/>
    <w:multiLevelType w:val="hybridMultilevel"/>
    <w:tmpl w:val="08BC7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7C22"/>
    <w:multiLevelType w:val="hybridMultilevel"/>
    <w:tmpl w:val="5FF80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BAA"/>
    <w:multiLevelType w:val="hybridMultilevel"/>
    <w:tmpl w:val="68A63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8A782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22C1"/>
    <w:multiLevelType w:val="hybridMultilevel"/>
    <w:tmpl w:val="AFA6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3" w:hanging="360"/>
      </w:pPr>
    </w:lvl>
    <w:lvl w:ilvl="2" w:tplc="268C1B02">
      <w:start w:val="9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51D"/>
    <w:multiLevelType w:val="hybridMultilevel"/>
    <w:tmpl w:val="D892D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378"/>
    <w:multiLevelType w:val="hybridMultilevel"/>
    <w:tmpl w:val="E562899A"/>
    <w:lvl w:ilvl="0" w:tplc="AAF8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3239"/>
    <w:multiLevelType w:val="hybridMultilevel"/>
    <w:tmpl w:val="E1D8B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4A37"/>
    <w:multiLevelType w:val="hybridMultilevel"/>
    <w:tmpl w:val="644643F2"/>
    <w:lvl w:ilvl="0" w:tplc="4BFA1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3AEA"/>
    <w:multiLevelType w:val="hybridMultilevel"/>
    <w:tmpl w:val="DC044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B0C24"/>
    <w:multiLevelType w:val="hybridMultilevel"/>
    <w:tmpl w:val="16E46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404F"/>
    <w:multiLevelType w:val="hybridMultilevel"/>
    <w:tmpl w:val="89C4885C"/>
    <w:lvl w:ilvl="0" w:tplc="7B3410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5C0F"/>
    <w:multiLevelType w:val="hybridMultilevel"/>
    <w:tmpl w:val="9D94D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80471"/>
    <w:multiLevelType w:val="hybridMultilevel"/>
    <w:tmpl w:val="9BD4A10A"/>
    <w:lvl w:ilvl="0" w:tplc="9F38C4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856442"/>
    <w:multiLevelType w:val="hybridMultilevel"/>
    <w:tmpl w:val="DAD6064C"/>
    <w:lvl w:ilvl="0" w:tplc="CFCC76EC">
      <w:start w:val="1"/>
      <w:numFmt w:val="lowerLetter"/>
      <w:lvlText w:val="%1)"/>
      <w:lvlJc w:val="left"/>
      <w:pPr>
        <w:ind w:left="212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2" w15:restartNumberingAfterBreak="0">
    <w:nsid w:val="58EA4045"/>
    <w:multiLevelType w:val="hybridMultilevel"/>
    <w:tmpl w:val="D304D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6554"/>
    <w:multiLevelType w:val="hybridMultilevel"/>
    <w:tmpl w:val="31BC7736"/>
    <w:lvl w:ilvl="0" w:tplc="451832A0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49AF"/>
    <w:multiLevelType w:val="hybridMultilevel"/>
    <w:tmpl w:val="DD82785C"/>
    <w:lvl w:ilvl="0" w:tplc="1C66EF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5540A"/>
    <w:multiLevelType w:val="hybridMultilevel"/>
    <w:tmpl w:val="4D1CABA2"/>
    <w:lvl w:ilvl="0" w:tplc="D700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E6F44"/>
    <w:multiLevelType w:val="hybridMultilevel"/>
    <w:tmpl w:val="54E0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75F73"/>
    <w:multiLevelType w:val="hybridMultilevel"/>
    <w:tmpl w:val="07A49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24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29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"/>
  </w:num>
  <w:num w:numId="28">
    <w:abstractNumId w:val="20"/>
  </w:num>
  <w:num w:numId="29">
    <w:abstractNumId w:val="5"/>
  </w:num>
  <w:num w:numId="30">
    <w:abstractNumId w:val="23"/>
  </w:num>
  <w:num w:numId="31">
    <w:abstractNumId w:val="6"/>
  </w:num>
  <w:num w:numId="32">
    <w:abstractNumId w:val="21"/>
  </w:num>
  <w:num w:numId="33">
    <w:abstractNumId w:val="1"/>
  </w:num>
  <w:num w:numId="34">
    <w:abstractNumId w:val="7"/>
  </w:num>
  <w:num w:numId="35">
    <w:abstractNumId w:val="14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18E2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10ED"/>
    <w:rsid w:val="00092EEE"/>
    <w:rsid w:val="000939D5"/>
    <w:rsid w:val="00097B46"/>
    <w:rsid w:val="00097BD6"/>
    <w:rsid w:val="000A480D"/>
    <w:rsid w:val="000A53C2"/>
    <w:rsid w:val="000A5A05"/>
    <w:rsid w:val="000A6E2C"/>
    <w:rsid w:val="000B114E"/>
    <w:rsid w:val="000B1FE5"/>
    <w:rsid w:val="000C0332"/>
    <w:rsid w:val="000C10DE"/>
    <w:rsid w:val="000C506E"/>
    <w:rsid w:val="000C62B2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067CF"/>
    <w:rsid w:val="00110F93"/>
    <w:rsid w:val="0011338C"/>
    <w:rsid w:val="00113B61"/>
    <w:rsid w:val="00113C86"/>
    <w:rsid w:val="00117662"/>
    <w:rsid w:val="00117AC4"/>
    <w:rsid w:val="001202CE"/>
    <w:rsid w:val="001240BD"/>
    <w:rsid w:val="001246DB"/>
    <w:rsid w:val="001304DF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1D9B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2BF9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6C62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4A9B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1AB8"/>
    <w:rsid w:val="0032217B"/>
    <w:rsid w:val="003238FC"/>
    <w:rsid w:val="00324DE2"/>
    <w:rsid w:val="003309C5"/>
    <w:rsid w:val="00332CF0"/>
    <w:rsid w:val="0033595E"/>
    <w:rsid w:val="00337B65"/>
    <w:rsid w:val="003413EA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9F2"/>
    <w:rsid w:val="00390D14"/>
    <w:rsid w:val="0039259A"/>
    <w:rsid w:val="0039478A"/>
    <w:rsid w:val="00394825"/>
    <w:rsid w:val="003A1D29"/>
    <w:rsid w:val="003A28CA"/>
    <w:rsid w:val="003A3669"/>
    <w:rsid w:val="003A3D91"/>
    <w:rsid w:val="003B31C2"/>
    <w:rsid w:val="003B3DE3"/>
    <w:rsid w:val="003B7349"/>
    <w:rsid w:val="003C09AD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5D25"/>
    <w:rsid w:val="003F686A"/>
    <w:rsid w:val="003F68BA"/>
    <w:rsid w:val="00402403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25D8"/>
    <w:rsid w:val="00472CBE"/>
    <w:rsid w:val="00472E31"/>
    <w:rsid w:val="0048178A"/>
    <w:rsid w:val="00482DEB"/>
    <w:rsid w:val="00484907"/>
    <w:rsid w:val="004870E8"/>
    <w:rsid w:val="00490E44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1B7C"/>
    <w:rsid w:val="005038F6"/>
    <w:rsid w:val="0051066F"/>
    <w:rsid w:val="00513D71"/>
    <w:rsid w:val="00514021"/>
    <w:rsid w:val="0051752B"/>
    <w:rsid w:val="00526350"/>
    <w:rsid w:val="0052747E"/>
    <w:rsid w:val="0053064C"/>
    <w:rsid w:val="0053287D"/>
    <w:rsid w:val="00534990"/>
    <w:rsid w:val="00545D0F"/>
    <w:rsid w:val="0054789F"/>
    <w:rsid w:val="00552400"/>
    <w:rsid w:val="00552959"/>
    <w:rsid w:val="00561A87"/>
    <w:rsid w:val="00564DBF"/>
    <w:rsid w:val="00566CE1"/>
    <w:rsid w:val="00567A8B"/>
    <w:rsid w:val="0057403F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717D"/>
    <w:rsid w:val="005E05F4"/>
    <w:rsid w:val="005E206F"/>
    <w:rsid w:val="005E4349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05B74"/>
    <w:rsid w:val="006138BB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1E59"/>
    <w:rsid w:val="006430EA"/>
    <w:rsid w:val="00644871"/>
    <w:rsid w:val="0064748E"/>
    <w:rsid w:val="00652191"/>
    <w:rsid w:val="00652E07"/>
    <w:rsid w:val="006540B6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D460D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199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5351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5B9"/>
    <w:rsid w:val="0084666B"/>
    <w:rsid w:val="00846D71"/>
    <w:rsid w:val="00846E08"/>
    <w:rsid w:val="0084710D"/>
    <w:rsid w:val="0085716F"/>
    <w:rsid w:val="008601DE"/>
    <w:rsid w:val="00861878"/>
    <w:rsid w:val="008706DF"/>
    <w:rsid w:val="00870898"/>
    <w:rsid w:val="00871249"/>
    <w:rsid w:val="008755A5"/>
    <w:rsid w:val="00877D43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A33EB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8CF"/>
    <w:rsid w:val="008E21CF"/>
    <w:rsid w:val="008E29CF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4829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84780"/>
    <w:rsid w:val="00990859"/>
    <w:rsid w:val="00990D56"/>
    <w:rsid w:val="009955A7"/>
    <w:rsid w:val="009968F1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226D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91E41"/>
    <w:rsid w:val="00A97C0A"/>
    <w:rsid w:val="00AA2CE4"/>
    <w:rsid w:val="00AA4A07"/>
    <w:rsid w:val="00AA753B"/>
    <w:rsid w:val="00AB0CC9"/>
    <w:rsid w:val="00AB4485"/>
    <w:rsid w:val="00AB760E"/>
    <w:rsid w:val="00AC2535"/>
    <w:rsid w:val="00AC41D9"/>
    <w:rsid w:val="00AC5292"/>
    <w:rsid w:val="00AC6E30"/>
    <w:rsid w:val="00AC76DE"/>
    <w:rsid w:val="00AD1299"/>
    <w:rsid w:val="00AD36D5"/>
    <w:rsid w:val="00AD4AB9"/>
    <w:rsid w:val="00AD5717"/>
    <w:rsid w:val="00AD746C"/>
    <w:rsid w:val="00AE0C2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56F3"/>
    <w:rsid w:val="00B80632"/>
    <w:rsid w:val="00B81DED"/>
    <w:rsid w:val="00B8671E"/>
    <w:rsid w:val="00B916CC"/>
    <w:rsid w:val="00B91DAB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516"/>
    <w:rsid w:val="00BE7EB9"/>
    <w:rsid w:val="00BF0DF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3C7D"/>
    <w:rsid w:val="00C64523"/>
    <w:rsid w:val="00C65424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210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DA8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2E42"/>
    <w:rsid w:val="00D3688C"/>
    <w:rsid w:val="00D36F28"/>
    <w:rsid w:val="00D40715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00E"/>
    <w:rsid w:val="00D662F7"/>
    <w:rsid w:val="00D67191"/>
    <w:rsid w:val="00D700FE"/>
    <w:rsid w:val="00D71755"/>
    <w:rsid w:val="00D71E1C"/>
    <w:rsid w:val="00D73E0A"/>
    <w:rsid w:val="00D7491A"/>
    <w:rsid w:val="00D74B11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950FA"/>
    <w:rsid w:val="00DA05D1"/>
    <w:rsid w:val="00DA179D"/>
    <w:rsid w:val="00DA4871"/>
    <w:rsid w:val="00DA560E"/>
    <w:rsid w:val="00DB1ED1"/>
    <w:rsid w:val="00DB46DC"/>
    <w:rsid w:val="00DB51A5"/>
    <w:rsid w:val="00DC2121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7337"/>
    <w:rsid w:val="00E017B5"/>
    <w:rsid w:val="00E021CE"/>
    <w:rsid w:val="00E06E40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5262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51D4"/>
    <w:rsid w:val="00F06B9F"/>
    <w:rsid w:val="00F11EF7"/>
    <w:rsid w:val="00F13EC1"/>
    <w:rsid w:val="00F17434"/>
    <w:rsid w:val="00F20CDC"/>
    <w:rsid w:val="00F20F5A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099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846"/>
    <w:rsid w:val="00FB0DC4"/>
    <w:rsid w:val="00FB0E11"/>
    <w:rsid w:val="00FB56F6"/>
    <w:rsid w:val="00FB5AC8"/>
    <w:rsid w:val="00FB63C2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1D3B8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dacstatu.cz/detail/9681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7BD8-BDC7-468B-81D9-64798A10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21</cp:revision>
  <cp:lastPrinted>2019-01-29T09:39:00Z</cp:lastPrinted>
  <dcterms:created xsi:type="dcterms:W3CDTF">2022-03-03T08:17:00Z</dcterms:created>
  <dcterms:modified xsi:type="dcterms:W3CDTF">2022-03-09T09:09:00Z</dcterms:modified>
</cp:coreProperties>
</file>