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17E98" w14:textId="485FA533" w:rsidR="00391E3E" w:rsidRPr="00391E3E" w:rsidRDefault="009543A0" w:rsidP="00391E3E">
      <w:pPr>
        <w:pStyle w:val="Nzev"/>
        <w:jc w:val="center"/>
        <w:rPr>
          <w:rStyle w:val="Siln"/>
          <w:sz w:val="36"/>
          <w:szCs w:val="36"/>
        </w:rPr>
      </w:pPr>
      <w:r>
        <w:rPr>
          <w:rStyle w:val="Siln"/>
          <w:sz w:val="36"/>
          <w:szCs w:val="36"/>
        </w:rPr>
        <w:t>Zápis č. 1</w:t>
      </w:r>
      <w:r w:rsidR="00927AD8">
        <w:rPr>
          <w:rStyle w:val="Siln"/>
          <w:sz w:val="36"/>
          <w:szCs w:val="36"/>
        </w:rPr>
        <w:t>4</w:t>
      </w:r>
      <w:r w:rsidR="00391E3E" w:rsidRPr="00391E3E">
        <w:rPr>
          <w:rStyle w:val="Siln"/>
          <w:sz w:val="36"/>
          <w:szCs w:val="36"/>
        </w:rPr>
        <w:t xml:space="preserve"> z jednání RMČ P1</w:t>
      </w:r>
    </w:p>
    <w:p w14:paraId="0C2AEBEB" w14:textId="781F177E" w:rsidR="00391E3E" w:rsidRPr="00BE1BF0" w:rsidRDefault="00391E3E" w:rsidP="00BE1BF0">
      <w:pPr>
        <w:pStyle w:val="Nzev"/>
        <w:jc w:val="center"/>
        <w:rPr>
          <w:rStyle w:val="Siln"/>
          <w:sz w:val="36"/>
          <w:szCs w:val="36"/>
        </w:rPr>
      </w:pPr>
      <w:r w:rsidRPr="00391E3E">
        <w:rPr>
          <w:rStyle w:val="Siln"/>
          <w:sz w:val="36"/>
          <w:szCs w:val="36"/>
        </w:rPr>
        <w:t>Ko</w:t>
      </w:r>
      <w:r w:rsidR="00266300">
        <w:rPr>
          <w:rStyle w:val="Siln"/>
          <w:sz w:val="36"/>
          <w:szCs w:val="36"/>
        </w:rPr>
        <w:t>m</w:t>
      </w:r>
      <w:r w:rsidR="008D1CD3">
        <w:rPr>
          <w:rStyle w:val="Siln"/>
          <w:sz w:val="36"/>
          <w:szCs w:val="36"/>
        </w:rPr>
        <w:t>i</w:t>
      </w:r>
      <w:r w:rsidR="009543A0">
        <w:rPr>
          <w:rStyle w:val="Siln"/>
          <w:sz w:val="36"/>
          <w:szCs w:val="36"/>
        </w:rPr>
        <w:t xml:space="preserve">se pro dopravu, konané dne </w:t>
      </w:r>
      <w:proofErr w:type="gramStart"/>
      <w:r w:rsidR="009543A0">
        <w:rPr>
          <w:rStyle w:val="Siln"/>
          <w:sz w:val="36"/>
          <w:szCs w:val="36"/>
        </w:rPr>
        <w:t>0</w:t>
      </w:r>
      <w:r w:rsidR="00927AD8">
        <w:rPr>
          <w:rStyle w:val="Siln"/>
          <w:sz w:val="36"/>
          <w:szCs w:val="36"/>
        </w:rPr>
        <w:t>4</w:t>
      </w:r>
      <w:r w:rsidR="0017592C">
        <w:rPr>
          <w:rStyle w:val="Siln"/>
          <w:sz w:val="36"/>
          <w:szCs w:val="36"/>
        </w:rPr>
        <w:t>.</w:t>
      </w:r>
      <w:r w:rsidR="00957409">
        <w:rPr>
          <w:rStyle w:val="Siln"/>
          <w:sz w:val="36"/>
          <w:szCs w:val="36"/>
        </w:rPr>
        <w:t>1</w:t>
      </w:r>
      <w:r w:rsidR="00927AD8">
        <w:rPr>
          <w:rStyle w:val="Siln"/>
          <w:sz w:val="36"/>
          <w:szCs w:val="36"/>
        </w:rPr>
        <w:t>1</w:t>
      </w:r>
      <w:r w:rsidRPr="00391E3E">
        <w:rPr>
          <w:rStyle w:val="Siln"/>
          <w:sz w:val="36"/>
          <w:szCs w:val="36"/>
        </w:rPr>
        <w:t>.202</w:t>
      </w:r>
      <w:r w:rsidR="00E33FAD">
        <w:rPr>
          <w:rStyle w:val="Siln"/>
          <w:sz w:val="36"/>
          <w:szCs w:val="36"/>
        </w:rPr>
        <w:t>1</w:t>
      </w:r>
      <w:proofErr w:type="gramEnd"/>
    </w:p>
    <w:p w14:paraId="65A9541C" w14:textId="77777777" w:rsidR="00391E3E" w:rsidRPr="001D43A8" w:rsidRDefault="00391E3E" w:rsidP="00391E3E">
      <w:pPr>
        <w:jc w:val="center"/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Vodičkova 18, Praha 1</w:t>
      </w:r>
    </w:p>
    <w:p w14:paraId="2C0CA9CA" w14:textId="2C6F47DF" w:rsidR="00391E3E" w:rsidRPr="001D43A8" w:rsidRDefault="00A0680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Zahájení jednání: 16</w:t>
      </w:r>
      <w:r w:rsidR="001D43A8" w:rsidRPr="001D43A8">
        <w:rPr>
          <w:rFonts w:ascii="Calibri" w:hAnsi="Calibri" w:cs="Calibri"/>
          <w:sz w:val="24"/>
          <w:szCs w:val="24"/>
        </w:rPr>
        <w:t>:</w:t>
      </w:r>
      <w:r w:rsidR="00957409">
        <w:rPr>
          <w:rFonts w:ascii="Calibri" w:hAnsi="Calibri" w:cs="Calibri"/>
          <w:sz w:val="24"/>
          <w:szCs w:val="24"/>
        </w:rPr>
        <w:t>0</w:t>
      </w:r>
      <w:r w:rsidR="006F344A">
        <w:rPr>
          <w:rFonts w:ascii="Calibri" w:hAnsi="Calibri" w:cs="Calibri"/>
          <w:sz w:val="24"/>
          <w:szCs w:val="24"/>
        </w:rPr>
        <w:t>0</w:t>
      </w:r>
      <w:r w:rsidR="00391E3E" w:rsidRPr="001D43A8">
        <w:rPr>
          <w:rFonts w:ascii="Calibri" w:hAnsi="Calibri" w:cs="Calibri"/>
          <w:sz w:val="24"/>
          <w:szCs w:val="24"/>
        </w:rPr>
        <w:t xml:space="preserve"> hodin</w:t>
      </w:r>
    </w:p>
    <w:p w14:paraId="7CDA6845" w14:textId="7C050DFF" w:rsidR="00391E3E" w:rsidRPr="001D43A8" w:rsidRDefault="008D1CD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Ukončení jednání: </w:t>
      </w:r>
      <w:r w:rsidR="00927AD8">
        <w:rPr>
          <w:rFonts w:ascii="Calibri" w:hAnsi="Calibri" w:cs="Calibri"/>
          <w:sz w:val="24"/>
          <w:szCs w:val="24"/>
        </w:rPr>
        <w:t>18:00</w:t>
      </w:r>
      <w:r w:rsidR="009543A0" w:rsidRPr="00CA7B15">
        <w:rPr>
          <w:rFonts w:ascii="Calibri" w:hAnsi="Calibri" w:cs="Calibri"/>
          <w:sz w:val="24"/>
          <w:szCs w:val="24"/>
        </w:rPr>
        <w:t xml:space="preserve"> </w:t>
      </w:r>
      <w:r w:rsidR="00391E3E" w:rsidRPr="001D43A8">
        <w:rPr>
          <w:rFonts w:ascii="Calibri" w:hAnsi="Calibri" w:cs="Calibri"/>
          <w:sz w:val="24"/>
          <w:szCs w:val="24"/>
        </w:rPr>
        <w:t>hodin</w:t>
      </w:r>
    </w:p>
    <w:p w14:paraId="47F3297C" w14:textId="2731F8BE" w:rsidR="00391E3E" w:rsidRPr="001D43A8" w:rsidRDefault="008D1CD3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Přítomni</w:t>
      </w:r>
      <w:r w:rsidR="00391E3E" w:rsidRPr="001D43A8">
        <w:rPr>
          <w:rFonts w:ascii="Calibri" w:hAnsi="Calibri" w:cs="Calibri"/>
          <w:b/>
          <w:sz w:val="24"/>
          <w:szCs w:val="24"/>
        </w:rPr>
        <w:t xml:space="preserve">: </w:t>
      </w:r>
    </w:p>
    <w:p w14:paraId="64DE43CA" w14:textId="7F9170F0" w:rsidR="00957409" w:rsidRDefault="00957409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Předseda: Vojtěch Ryvola </w:t>
      </w:r>
    </w:p>
    <w:p w14:paraId="568B5CF3" w14:textId="5227FC7E" w:rsidR="001D43A8" w:rsidRDefault="00957409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1D43A8" w:rsidRPr="00CA7B15">
        <w:rPr>
          <w:rFonts w:ascii="Calibri" w:hAnsi="Calibri" w:cs="Calibri"/>
          <w:sz w:val="24"/>
          <w:szCs w:val="24"/>
        </w:rPr>
        <w:t>ístopředseda</w:t>
      </w:r>
      <w:r>
        <w:rPr>
          <w:rFonts w:ascii="Calibri" w:hAnsi="Calibri" w:cs="Calibri"/>
          <w:sz w:val="24"/>
          <w:szCs w:val="24"/>
        </w:rPr>
        <w:t xml:space="preserve">: </w:t>
      </w:r>
      <w:r w:rsidRPr="00715641">
        <w:rPr>
          <w:rFonts w:ascii="Calibri" w:hAnsi="Calibri" w:cs="Calibri"/>
          <w:sz w:val="24"/>
          <w:szCs w:val="24"/>
        </w:rPr>
        <w:t xml:space="preserve">Roman </w:t>
      </w:r>
      <w:r w:rsidRPr="00CA7B15">
        <w:rPr>
          <w:rFonts w:ascii="Calibri" w:hAnsi="Calibri" w:cs="Calibri"/>
          <w:sz w:val="24"/>
          <w:szCs w:val="24"/>
        </w:rPr>
        <w:t>Hlávka</w:t>
      </w:r>
    </w:p>
    <w:p w14:paraId="3B79CD7D" w14:textId="2C3E3EB8" w:rsidR="00FC172A" w:rsidRDefault="00FC172A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Členové:</w:t>
      </w:r>
      <w:r w:rsidR="009543A0" w:rsidRPr="009543A0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9A6F9C" w:rsidRPr="0056085D">
        <w:rPr>
          <w:rFonts w:ascii="Calibri" w:hAnsi="Calibri" w:cs="Calibri"/>
          <w:sz w:val="24"/>
          <w:szCs w:val="24"/>
        </w:rPr>
        <w:t>Vladimír Mařík,</w:t>
      </w:r>
      <w:r w:rsidR="009543A0" w:rsidRPr="0056085D">
        <w:rPr>
          <w:rFonts w:ascii="Calibri" w:hAnsi="Calibri" w:cs="Calibri"/>
          <w:sz w:val="24"/>
          <w:szCs w:val="24"/>
        </w:rPr>
        <w:t xml:space="preserve"> </w:t>
      </w:r>
      <w:r w:rsidR="00A06803" w:rsidRPr="0056085D">
        <w:rPr>
          <w:rFonts w:ascii="Calibri" w:hAnsi="Calibri" w:cs="Calibri"/>
          <w:sz w:val="24"/>
          <w:szCs w:val="24"/>
        </w:rPr>
        <w:t>Michal Štěpán</w:t>
      </w:r>
      <w:r w:rsidR="00927AD8">
        <w:rPr>
          <w:rFonts w:ascii="Calibri" w:hAnsi="Calibri" w:cs="Calibri"/>
          <w:sz w:val="24"/>
          <w:szCs w:val="24"/>
        </w:rPr>
        <w:t>, Pavel Řeháček</w:t>
      </w:r>
      <w:r w:rsidR="00957409">
        <w:rPr>
          <w:rFonts w:ascii="Calibri" w:hAnsi="Calibri" w:cs="Calibri"/>
          <w:sz w:val="24"/>
          <w:szCs w:val="24"/>
        </w:rPr>
        <w:t>, Vratislav Veselý</w:t>
      </w:r>
    </w:p>
    <w:p w14:paraId="379A1F92" w14:textId="26C3CE82" w:rsidR="00F22BC3" w:rsidRPr="00957409" w:rsidRDefault="008D1CD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Omluveni</w:t>
      </w:r>
      <w:r w:rsidR="00A06803">
        <w:rPr>
          <w:rFonts w:ascii="Calibri" w:hAnsi="Calibri" w:cs="Calibri"/>
          <w:b/>
          <w:sz w:val="24"/>
          <w:szCs w:val="24"/>
        </w:rPr>
        <w:t>:</w:t>
      </w:r>
      <w:r w:rsidR="00957409">
        <w:rPr>
          <w:rFonts w:ascii="Calibri" w:hAnsi="Calibri" w:cs="Calibri"/>
          <w:b/>
          <w:sz w:val="24"/>
          <w:szCs w:val="24"/>
        </w:rPr>
        <w:t xml:space="preserve"> 2 </w:t>
      </w:r>
      <w:r w:rsidR="00957409">
        <w:rPr>
          <w:rFonts w:ascii="Calibri" w:hAnsi="Calibri" w:cs="Calibri"/>
          <w:sz w:val="24"/>
          <w:szCs w:val="24"/>
        </w:rPr>
        <w:t>(Pavel Řeháček, Jiří Veselý)</w:t>
      </w:r>
    </w:p>
    <w:p w14:paraId="2EB9EBAC" w14:textId="2AF65E89" w:rsidR="00F22BC3" w:rsidRPr="00A74F57" w:rsidRDefault="00F22BC3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Přizvaní zaměstnanci</w:t>
      </w:r>
      <w:r w:rsidR="00927AD8">
        <w:rPr>
          <w:rFonts w:ascii="Calibri" w:hAnsi="Calibri" w:cs="Calibri"/>
          <w:b/>
          <w:sz w:val="24"/>
          <w:szCs w:val="24"/>
        </w:rPr>
        <w:t xml:space="preserve">: </w:t>
      </w:r>
      <w:r w:rsidRPr="001D43A8">
        <w:rPr>
          <w:rFonts w:ascii="Calibri" w:hAnsi="Calibri" w:cs="Calibri"/>
          <w:b/>
          <w:sz w:val="24"/>
          <w:szCs w:val="24"/>
        </w:rPr>
        <w:t xml:space="preserve"> ÚMČ P1:</w:t>
      </w:r>
      <w:r w:rsidR="00A74F57">
        <w:rPr>
          <w:rFonts w:ascii="Calibri" w:hAnsi="Calibri" w:cs="Calibri"/>
          <w:b/>
          <w:sz w:val="24"/>
          <w:szCs w:val="24"/>
        </w:rPr>
        <w:t xml:space="preserve"> </w:t>
      </w:r>
      <w:r w:rsidR="009543A0">
        <w:rPr>
          <w:rFonts w:ascii="Calibri" w:hAnsi="Calibri" w:cs="Calibri"/>
          <w:sz w:val="24"/>
          <w:szCs w:val="24"/>
        </w:rPr>
        <w:t xml:space="preserve">Bc. Ludvík </w:t>
      </w:r>
      <w:proofErr w:type="spellStart"/>
      <w:r w:rsidR="009543A0">
        <w:rPr>
          <w:rFonts w:ascii="Calibri" w:hAnsi="Calibri" w:cs="Calibri"/>
          <w:sz w:val="24"/>
          <w:szCs w:val="24"/>
        </w:rPr>
        <w:t>Czital</w:t>
      </w:r>
      <w:proofErr w:type="spellEnd"/>
    </w:p>
    <w:p w14:paraId="3BE08AEE" w14:textId="59148FEA" w:rsidR="00927AD8" w:rsidRDefault="00017404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Hosté</w:t>
      </w:r>
      <w:r w:rsidR="00F22BC3" w:rsidRPr="001D43A8">
        <w:rPr>
          <w:rFonts w:ascii="Calibri" w:hAnsi="Calibri" w:cs="Calibri"/>
          <w:b/>
          <w:sz w:val="24"/>
          <w:szCs w:val="24"/>
        </w:rPr>
        <w:t xml:space="preserve">: </w:t>
      </w:r>
      <w:r w:rsidR="009543A0">
        <w:rPr>
          <w:rFonts w:ascii="Calibri" w:hAnsi="Calibri" w:cs="Calibri"/>
          <w:sz w:val="24"/>
          <w:szCs w:val="24"/>
        </w:rPr>
        <w:t>Richard Bureš</w:t>
      </w:r>
      <w:r w:rsidR="00927AD8">
        <w:rPr>
          <w:rFonts w:ascii="Calibri" w:hAnsi="Calibri" w:cs="Calibri"/>
          <w:sz w:val="24"/>
          <w:szCs w:val="24"/>
        </w:rPr>
        <w:t xml:space="preserve">, Marek </w:t>
      </w:r>
      <w:proofErr w:type="spellStart"/>
      <w:r w:rsidR="00927AD8">
        <w:rPr>
          <w:rFonts w:ascii="Calibri" w:hAnsi="Calibri" w:cs="Calibri"/>
          <w:sz w:val="24"/>
          <w:szCs w:val="24"/>
        </w:rPr>
        <w:t>Bělor</w:t>
      </w:r>
      <w:proofErr w:type="spellEnd"/>
      <w:r w:rsidR="00927AD8">
        <w:rPr>
          <w:rFonts w:ascii="Calibri" w:hAnsi="Calibri" w:cs="Calibri"/>
          <w:sz w:val="24"/>
          <w:szCs w:val="24"/>
        </w:rPr>
        <w:t xml:space="preserve"> (MHMP)</w:t>
      </w:r>
    </w:p>
    <w:p w14:paraId="79547C1A" w14:textId="024E9F4F" w:rsidR="009A6F9C" w:rsidRDefault="00927AD8" w:rsidP="00391E3E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 xml:space="preserve">Tajemník : </w:t>
      </w:r>
      <w:r>
        <w:rPr>
          <w:rFonts w:ascii="Calibri" w:hAnsi="Calibri" w:cs="Calibri"/>
          <w:sz w:val="24"/>
          <w:szCs w:val="24"/>
        </w:rPr>
        <w:t>Barbora</w:t>
      </w:r>
      <w:proofErr w:type="gramEnd"/>
      <w:r>
        <w:rPr>
          <w:rFonts w:ascii="Calibri" w:hAnsi="Calibri" w:cs="Calibri"/>
          <w:sz w:val="24"/>
          <w:szCs w:val="24"/>
        </w:rPr>
        <w:t xml:space="preserve"> Soldátová</w:t>
      </w:r>
      <w:r w:rsidR="00A06803">
        <w:rPr>
          <w:rFonts w:ascii="Calibri" w:hAnsi="Calibri" w:cs="Calibri"/>
          <w:sz w:val="24"/>
          <w:szCs w:val="24"/>
        </w:rPr>
        <w:t xml:space="preserve">        </w:t>
      </w:r>
    </w:p>
    <w:p w14:paraId="6EE6F69F" w14:textId="3C9812F1" w:rsidR="00927AD8" w:rsidRPr="00927AD8" w:rsidRDefault="00F22BC3" w:rsidP="00927AD8">
      <w:pPr>
        <w:rPr>
          <w:rFonts w:ascii="Calibri" w:hAnsi="Calibri" w:cs="Calibri"/>
          <w:i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Program jedná</w:t>
      </w:r>
      <w:r w:rsidR="00E133E3">
        <w:rPr>
          <w:rFonts w:ascii="Calibri" w:hAnsi="Calibri" w:cs="Calibri"/>
          <w:b/>
          <w:sz w:val="24"/>
          <w:szCs w:val="24"/>
        </w:rPr>
        <w:t>ní</w:t>
      </w:r>
      <w:r w:rsidRPr="001D43A8">
        <w:rPr>
          <w:rFonts w:ascii="Calibri" w:hAnsi="Calibri" w:cs="Calibri"/>
          <w:b/>
          <w:sz w:val="24"/>
          <w:szCs w:val="24"/>
        </w:rPr>
        <w:t xml:space="preserve">: </w:t>
      </w:r>
    </w:p>
    <w:p w14:paraId="2D90205B" w14:textId="77777777" w:rsidR="00927AD8" w:rsidRPr="007001A0" w:rsidRDefault="00927AD8" w:rsidP="00927AD8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prezence</w:t>
      </w:r>
    </w:p>
    <w:p w14:paraId="0D3620CC" w14:textId="77777777" w:rsidR="00927AD8" w:rsidRPr="007001A0" w:rsidRDefault="00927AD8" w:rsidP="00927AD8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odsouhlasení zápisu z jednání DOKO ze dne </w:t>
      </w:r>
      <w:proofErr w:type="gramStart"/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>07.10.2021</w:t>
      </w:r>
      <w:proofErr w:type="gramEnd"/>
    </w:p>
    <w:p w14:paraId="7094EE80" w14:textId="77777777" w:rsidR="00927AD8" w:rsidRDefault="00927AD8" w:rsidP="00927AD8">
      <w:pPr>
        <w:pStyle w:val="Odstavecseseznamem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>zklidnění dopravy na nábřeží Vltavy</w:t>
      </w:r>
    </w:p>
    <w:p w14:paraId="1C8E8DC7" w14:textId="77777777" w:rsidR="00927AD8" w:rsidRPr="007001A0" w:rsidRDefault="00927AD8" w:rsidP="00927AD8">
      <w:pPr>
        <w:pStyle w:val="Odstavecseseznamem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dopravy na Karlově náměstí </w:t>
      </w:r>
    </w:p>
    <w:p w14:paraId="23E1C6B7" w14:textId="77777777" w:rsidR="00927AD8" w:rsidRPr="007001A0" w:rsidRDefault="00927AD8" w:rsidP="00927AD8">
      <w:pPr>
        <w:pStyle w:val="Odstavecseseznamem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>parkování na městské části Praha 1</w:t>
      </w:r>
    </w:p>
    <w:p w14:paraId="27910F88" w14:textId="77777777" w:rsidR="00927AD8" w:rsidRPr="007001A0" w:rsidRDefault="00927AD8" w:rsidP="00927AD8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>hlučná auta Pařížská, Dlouhá</w:t>
      </w:r>
    </w:p>
    <w:p w14:paraId="79D38755" w14:textId="28FB874A" w:rsidR="006C1258" w:rsidRDefault="006C1258" w:rsidP="00292CA4">
      <w:pPr>
        <w:pStyle w:val="Odstavecseseznamem"/>
        <w:rPr>
          <w:rFonts w:ascii="Calibri" w:hAnsi="Calibri" w:cs="Calibri"/>
          <w:sz w:val="24"/>
          <w:szCs w:val="24"/>
        </w:rPr>
      </w:pPr>
    </w:p>
    <w:p w14:paraId="5481E2D8" w14:textId="77777777" w:rsidR="009A717F" w:rsidRDefault="009A717F" w:rsidP="00292CA4">
      <w:pPr>
        <w:pStyle w:val="Odstavecseseznamem"/>
        <w:rPr>
          <w:rFonts w:ascii="Calibri" w:hAnsi="Calibri" w:cs="Calibri"/>
          <w:sz w:val="24"/>
          <w:szCs w:val="24"/>
        </w:rPr>
      </w:pPr>
    </w:p>
    <w:p w14:paraId="72EB6D9F" w14:textId="1CAD2438" w:rsidR="00B0018D" w:rsidRDefault="00B0018D" w:rsidP="00B0018D">
      <w:pPr>
        <w:rPr>
          <w:rFonts w:ascii="Calibri" w:hAnsi="Calibri" w:cs="Calibri"/>
          <w:b/>
          <w:sz w:val="24"/>
          <w:szCs w:val="24"/>
        </w:rPr>
      </w:pPr>
      <w:r w:rsidRPr="00B0018D">
        <w:rPr>
          <w:rFonts w:ascii="Calibri" w:hAnsi="Calibri" w:cs="Calibri"/>
          <w:b/>
          <w:sz w:val="24"/>
          <w:szCs w:val="24"/>
        </w:rPr>
        <w:t xml:space="preserve">Bod č. 1 – </w:t>
      </w:r>
      <w:r w:rsidR="00CA7B15">
        <w:rPr>
          <w:rFonts w:ascii="Calibri" w:hAnsi="Calibri" w:cs="Calibri"/>
          <w:b/>
          <w:sz w:val="24"/>
          <w:szCs w:val="24"/>
        </w:rPr>
        <w:t>P</w:t>
      </w:r>
      <w:r w:rsidRPr="00B0018D">
        <w:rPr>
          <w:rFonts w:ascii="Calibri" w:hAnsi="Calibri" w:cs="Calibri"/>
          <w:b/>
          <w:sz w:val="24"/>
          <w:szCs w:val="24"/>
        </w:rPr>
        <w:t xml:space="preserve">rezence </w:t>
      </w:r>
    </w:p>
    <w:p w14:paraId="387287F8" w14:textId="7D76A5C2" w:rsidR="00B0018D" w:rsidRDefault="00B0018D" w:rsidP="00B00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 komise přivítal přítomné.</w:t>
      </w:r>
    </w:p>
    <w:p w14:paraId="3B235001" w14:textId="2BB9638B" w:rsidR="00B0018D" w:rsidRDefault="00927AD8" w:rsidP="00B00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 16:3</w:t>
      </w:r>
      <w:r w:rsidR="00B0018D" w:rsidRPr="00B0018D">
        <w:rPr>
          <w:rFonts w:ascii="Calibri" w:hAnsi="Calibri" w:cs="Calibri"/>
          <w:sz w:val="24"/>
          <w:szCs w:val="24"/>
        </w:rPr>
        <w:t>0 hod. byla komise usnášenís</w:t>
      </w:r>
      <w:r>
        <w:rPr>
          <w:rFonts w:ascii="Calibri" w:hAnsi="Calibri" w:cs="Calibri"/>
          <w:sz w:val="24"/>
          <w:szCs w:val="24"/>
        </w:rPr>
        <w:t>chopná (přítomných počet členů 4</w:t>
      </w:r>
      <w:r w:rsidR="00B0018D" w:rsidRPr="00B0018D">
        <w:rPr>
          <w:rFonts w:ascii="Calibri" w:hAnsi="Calibri" w:cs="Calibri"/>
          <w:sz w:val="24"/>
          <w:szCs w:val="24"/>
        </w:rPr>
        <w:t xml:space="preserve"> + předseda a místopředseda).</w:t>
      </w:r>
    </w:p>
    <w:p w14:paraId="35A9772A" w14:textId="106BFDC4" w:rsidR="00A24FB6" w:rsidRDefault="00A24FB6" w:rsidP="00B00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Ověřovatelem zápisu bude pan Mařík.</w:t>
      </w:r>
    </w:p>
    <w:p w14:paraId="1A017023" w14:textId="253D7139" w:rsidR="00A24FB6" w:rsidRPr="00715641" w:rsidRDefault="00A24FB6" w:rsidP="00A24FB6">
      <w:pPr>
        <w:rPr>
          <w:rFonts w:ascii="Calibri" w:hAnsi="Calibri" w:cs="Calibri"/>
          <w:sz w:val="24"/>
          <w:szCs w:val="24"/>
        </w:rPr>
      </w:pPr>
      <w:r w:rsidRPr="00715641">
        <w:rPr>
          <w:rFonts w:ascii="Calibri" w:hAnsi="Calibri" w:cs="Calibri"/>
          <w:b/>
          <w:sz w:val="24"/>
          <w:szCs w:val="24"/>
        </w:rPr>
        <w:t>Hlasování</w:t>
      </w:r>
      <w:r w:rsidRPr="00715641">
        <w:rPr>
          <w:rFonts w:ascii="Calibri" w:hAnsi="Calibri" w:cs="Calibri"/>
          <w:sz w:val="24"/>
          <w:szCs w:val="24"/>
        </w:rPr>
        <w:t xml:space="preserve">: PRO </w:t>
      </w:r>
      <w:r w:rsidR="009C5DE1">
        <w:rPr>
          <w:rFonts w:ascii="Calibri" w:hAnsi="Calibri" w:cs="Calibri"/>
          <w:b/>
          <w:sz w:val="24"/>
          <w:szCs w:val="24"/>
        </w:rPr>
        <w:t>5</w:t>
      </w:r>
      <w:r w:rsidRPr="00715641">
        <w:rPr>
          <w:rFonts w:ascii="Calibri" w:hAnsi="Calibri" w:cs="Calibri"/>
          <w:sz w:val="24"/>
          <w:szCs w:val="24"/>
        </w:rPr>
        <w:t xml:space="preserve">, PROTI </w:t>
      </w:r>
      <w:r w:rsidRPr="00715641">
        <w:rPr>
          <w:rFonts w:ascii="Calibri" w:hAnsi="Calibri" w:cs="Calibri"/>
          <w:b/>
          <w:sz w:val="24"/>
          <w:szCs w:val="24"/>
        </w:rPr>
        <w:t>0</w:t>
      </w:r>
      <w:r w:rsidRPr="00715641">
        <w:rPr>
          <w:rFonts w:ascii="Calibri" w:hAnsi="Calibri" w:cs="Calibri"/>
          <w:sz w:val="24"/>
          <w:szCs w:val="24"/>
        </w:rPr>
        <w:t xml:space="preserve">, ZDRŽEL </w:t>
      </w:r>
      <w:proofErr w:type="gramStart"/>
      <w:r w:rsidRPr="00715641">
        <w:rPr>
          <w:rFonts w:ascii="Calibri" w:hAnsi="Calibri" w:cs="Calibri"/>
          <w:sz w:val="24"/>
          <w:szCs w:val="24"/>
        </w:rPr>
        <w:t xml:space="preserve">SE </w:t>
      </w:r>
      <w:r w:rsidR="00927AD8">
        <w:rPr>
          <w:rFonts w:ascii="Calibri" w:hAnsi="Calibri" w:cs="Calibri"/>
          <w:b/>
          <w:sz w:val="24"/>
          <w:szCs w:val="24"/>
        </w:rPr>
        <w:t>0</w:t>
      </w:r>
      <w:r w:rsidRPr="00715641">
        <w:rPr>
          <w:rFonts w:ascii="Calibri" w:hAnsi="Calibri" w:cs="Calibri"/>
          <w:b/>
          <w:sz w:val="24"/>
          <w:szCs w:val="24"/>
        </w:rPr>
        <w:t xml:space="preserve">                                 SCHVÁLENO</w:t>
      </w:r>
      <w:proofErr w:type="gramEnd"/>
      <w:r w:rsidRPr="00715641">
        <w:rPr>
          <w:rFonts w:ascii="Calibri" w:hAnsi="Calibri" w:cs="Calibri"/>
          <w:b/>
          <w:sz w:val="24"/>
          <w:szCs w:val="24"/>
        </w:rPr>
        <w:t xml:space="preserve"> </w:t>
      </w:r>
      <w:r w:rsidR="009C5DE1">
        <w:rPr>
          <w:rFonts w:ascii="Calibri" w:hAnsi="Calibri" w:cs="Calibri"/>
          <w:sz w:val="24"/>
          <w:szCs w:val="24"/>
        </w:rPr>
        <w:t>(přítomných 5</w:t>
      </w:r>
      <w:r w:rsidRPr="00715641">
        <w:rPr>
          <w:rFonts w:ascii="Calibri" w:hAnsi="Calibri" w:cs="Calibri"/>
          <w:sz w:val="24"/>
          <w:szCs w:val="24"/>
        </w:rPr>
        <w:t xml:space="preserve"> členů)</w:t>
      </w:r>
    </w:p>
    <w:p w14:paraId="19F2FDDB" w14:textId="77777777" w:rsidR="00A24FB6" w:rsidRPr="00B0018D" w:rsidRDefault="00A24FB6" w:rsidP="00B0018D">
      <w:pPr>
        <w:jc w:val="both"/>
        <w:rPr>
          <w:rFonts w:ascii="Calibri" w:hAnsi="Calibri" w:cs="Calibri"/>
          <w:sz w:val="24"/>
          <w:szCs w:val="24"/>
        </w:rPr>
      </w:pPr>
    </w:p>
    <w:p w14:paraId="3F86E4B3" w14:textId="5EEF01D1" w:rsidR="00F22BC3" w:rsidRDefault="007D62FF" w:rsidP="007D62FF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 xml:space="preserve">Bod </w:t>
      </w:r>
      <w:r w:rsidR="00715641">
        <w:rPr>
          <w:rFonts w:ascii="Calibri" w:hAnsi="Calibri" w:cs="Calibri"/>
          <w:b/>
          <w:sz w:val="24"/>
          <w:szCs w:val="24"/>
        </w:rPr>
        <w:t>č. 2</w:t>
      </w:r>
      <w:r w:rsidR="00017404">
        <w:rPr>
          <w:rFonts w:ascii="Calibri" w:hAnsi="Calibri" w:cs="Calibri"/>
          <w:b/>
          <w:sz w:val="24"/>
          <w:szCs w:val="24"/>
        </w:rPr>
        <w:t xml:space="preserve"> – </w:t>
      </w:r>
      <w:r w:rsidR="00927AD8">
        <w:rPr>
          <w:rFonts w:ascii="Calibri" w:hAnsi="Calibri" w:cs="Calibri"/>
          <w:b/>
          <w:sz w:val="24"/>
          <w:szCs w:val="24"/>
        </w:rPr>
        <w:t>Odsouhlasení zápisu č. 13</w:t>
      </w:r>
    </w:p>
    <w:p w14:paraId="3DC944A3" w14:textId="009742E5" w:rsidR="00B0018D" w:rsidRDefault="00B0018D" w:rsidP="007D62F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Ověřovatel zápisu pod</w:t>
      </w:r>
      <w:r w:rsidR="00715641">
        <w:rPr>
          <w:rFonts w:ascii="Calibri" w:hAnsi="Calibri" w:cs="Calibri"/>
          <w:bCs/>
          <w:sz w:val="24"/>
          <w:szCs w:val="24"/>
        </w:rPr>
        <w:t>e</w:t>
      </w:r>
      <w:r>
        <w:rPr>
          <w:rFonts w:ascii="Calibri" w:hAnsi="Calibri" w:cs="Calibri"/>
          <w:bCs/>
          <w:sz w:val="24"/>
          <w:szCs w:val="24"/>
        </w:rPr>
        <w:t>psal zápis z předešlého jednání komise.</w:t>
      </w:r>
    </w:p>
    <w:p w14:paraId="63564040" w14:textId="0BB57E45" w:rsidR="00B0018D" w:rsidRDefault="00B0018D" w:rsidP="007D62F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Komise nechává odsouhlasit zá</w:t>
      </w:r>
      <w:r w:rsidR="00927AD8">
        <w:rPr>
          <w:rFonts w:ascii="Calibri" w:hAnsi="Calibri" w:cs="Calibri"/>
          <w:bCs/>
          <w:sz w:val="24"/>
          <w:szCs w:val="24"/>
        </w:rPr>
        <w:t>pis z předešlého jednání.</w:t>
      </w:r>
    </w:p>
    <w:p w14:paraId="59B48262" w14:textId="170967D3" w:rsidR="00B0018D" w:rsidRPr="00715641" w:rsidRDefault="00B0018D" w:rsidP="007D62FF">
      <w:pPr>
        <w:rPr>
          <w:rFonts w:ascii="Calibri" w:hAnsi="Calibri" w:cs="Calibri"/>
          <w:sz w:val="24"/>
          <w:szCs w:val="24"/>
        </w:rPr>
      </w:pPr>
      <w:r w:rsidRPr="00715641">
        <w:rPr>
          <w:rFonts w:ascii="Calibri" w:hAnsi="Calibri" w:cs="Calibri"/>
          <w:b/>
          <w:sz w:val="24"/>
          <w:szCs w:val="24"/>
        </w:rPr>
        <w:t>Hlasování</w:t>
      </w:r>
      <w:r w:rsidRPr="00715641">
        <w:rPr>
          <w:rFonts w:ascii="Calibri" w:hAnsi="Calibri" w:cs="Calibri"/>
          <w:sz w:val="24"/>
          <w:szCs w:val="24"/>
        </w:rPr>
        <w:t xml:space="preserve">: PRO </w:t>
      </w:r>
      <w:r w:rsidR="009C5DE1">
        <w:rPr>
          <w:rFonts w:ascii="Calibri" w:hAnsi="Calibri" w:cs="Calibri"/>
          <w:b/>
          <w:sz w:val="24"/>
          <w:szCs w:val="24"/>
        </w:rPr>
        <w:t>4</w:t>
      </w:r>
      <w:r w:rsidRPr="00715641">
        <w:rPr>
          <w:rFonts w:ascii="Calibri" w:hAnsi="Calibri" w:cs="Calibri"/>
          <w:sz w:val="24"/>
          <w:szCs w:val="24"/>
        </w:rPr>
        <w:t xml:space="preserve">, PROTI </w:t>
      </w:r>
      <w:r w:rsidRPr="00715641">
        <w:rPr>
          <w:rFonts w:ascii="Calibri" w:hAnsi="Calibri" w:cs="Calibri"/>
          <w:b/>
          <w:sz w:val="24"/>
          <w:szCs w:val="24"/>
        </w:rPr>
        <w:t>0</w:t>
      </w:r>
      <w:r w:rsidRPr="00715641">
        <w:rPr>
          <w:rFonts w:ascii="Calibri" w:hAnsi="Calibri" w:cs="Calibri"/>
          <w:sz w:val="24"/>
          <w:szCs w:val="24"/>
        </w:rPr>
        <w:t xml:space="preserve">, ZDRŽEL </w:t>
      </w:r>
      <w:proofErr w:type="gramStart"/>
      <w:r w:rsidRPr="00715641">
        <w:rPr>
          <w:rFonts w:ascii="Calibri" w:hAnsi="Calibri" w:cs="Calibri"/>
          <w:sz w:val="24"/>
          <w:szCs w:val="24"/>
        </w:rPr>
        <w:t xml:space="preserve">SE </w:t>
      </w:r>
      <w:r w:rsidR="00957409">
        <w:rPr>
          <w:rFonts w:ascii="Calibri" w:hAnsi="Calibri" w:cs="Calibri"/>
          <w:b/>
          <w:sz w:val="24"/>
          <w:szCs w:val="24"/>
        </w:rPr>
        <w:t>1</w:t>
      </w:r>
      <w:r w:rsidRPr="00715641">
        <w:rPr>
          <w:rFonts w:ascii="Calibri" w:hAnsi="Calibri" w:cs="Calibri"/>
          <w:b/>
          <w:sz w:val="24"/>
          <w:szCs w:val="24"/>
        </w:rPr>
        <w:t xml:space="preserve"> </w:t>
      </w:r>
      <w:r w:rsidR="006D1473">
        <w:rPr>
          <w:rFonts w:ascii="Calibri" w:hAnsi="Calibri" w:cs="Calibri"/>
          <w:b/>
          <w:sz w:val="24"/>
          <w:szCs w:val="24"/>
        </w:rPr>
        <w:t xml:space="preserve">                            </w:t>
      </w:r>
      <w:r w:rsidR="009C5DE1">
        <w:rPr>
          <w:rFonts w:ascii="Calibri" w:hAnsi="Calibri" w:cs="Calibri"/>
          <w:b/>
          <w:sz w:val="24"/>
          <w:szCs w:val="24"/>
        </w:rPr>
        <w:t>NE</w:t>
      </w:r>
      <w:r w:rsidRPr="00715641">
        <w:rPr>
          <w:rFonts w:ascii="Calibri" w:hAnsi="Calibri" w:cs="Calibri"/>
          <w:b/>
          <w:sz w:val="24"/>
          <w:szCs w:val="24"/>
        </w:rPr>
        <w:t>SCHVÁLENO</w:t>
      </w:r>
      <w:proofErr w:type="gramEnd"/>
      <w:r w:rsidRPr="00715641">
        <w:rPr>
          <w:rFonts w:ascii="Calibri" w:hAnsi="Calibri" w:cs="Calibri"/>
          <w:b/>
          <w:sz w:val="24"/>
          <w:szCs w:val="24"/>
        </w:rPr>
        <w:t xml:space="preserve"> </w:t>
      </w:r>
      <w:r w:rsidR="006D1473">
        <w:rPr>
          <w:rFonts w:ascii="Calibri" w:hAnsi="Calibri" w:cs="Calibri"/>
          <w:sz w:val="24"/>
          <w:szCs w:val="24"/>
        </w:rPr>
        <w:t>(přítomných 5</w:t>
      </w:r>
      <w:r w:rsidRPr="00715641">
        <w:rPr>
          <w:rFonts w:ascii="Calibri" w:hAnsi="Calibri" w:cs="Calibri"/>
          <w:sz w:val="24"/>
          <w:szCs w:val="24"/>
        </w:rPr>
        <w:t xml:space="preserve"> členů)</w:t>
      </w:r>
    </w:p>
    <w:p w14:paraId="33760C78" w14:textId="07F516BC" w:rsidR="00B0018D" w:rsidRDefault="00B0018D" w:rsidP="00B0018D">
      <w:pPr>
        <w:rPr>
          <w:rFonts w:ascii="Calibri" w:hAnsi="Calibri" w:cs="Calibri"/>
          <w:bCs/>
          <w:sz w:val="24"/>
          <w:szCs w:val="24"/>
        </w:rPr>
      </w:pPr>
      <w:r w:rsidRPr="00715641">
        <w:rPr>
          <w:rFonts w:ascii="Calibri" w:hAnsi="Calibri" w:cs="Calibri"/>
          <w:b/>
          <w:sz w:val="24"/>
          <w:szCs w:val="24"/>
        </w:rPr>
        <w:lastRenderedPageBreak/>
        <w:t xml:space="preserve">Usnesení: </w:t>
      </w:r>
      <w:r w:rsidRPr="00715641">
        <w:rPr>
          <w:rFonts w:ascii="Calibri" w:hAnsi="Calibri" w:cs="Calibri"/>
          <w:bCs/>
          <w:sz w:val="24"/>
          <w:szCs w:val="24"/>
        </w:rPr>
        <w:t xml:space="preserve">Komise </w:t>
      </w:r>
      <w:r w:rsidR="009C5DE1">
        <w:rPr>
          <w:rFonts w:ascii="Calibri" w:hAnsi="Calibri" w:cs="Calibri"/>
          <w:bCs/>
          <w:sz w:val="24"/>
          <w:szCs w:val="24"/>
        </w:rPr>
        <w:t>ne</w:t>
      </w:r>
      <w:r w:rsidRPr="00715641">
        <w:rPr>
          <w:rFonts w:ascii="Calibri" w:hAnsi="Calibri" w:cs="Calibri"/>
          <w:bCs/>
          <w:sz w:val="24"/>
          <w:szCs w:val="24"/>
        </w:rPr>
        <w:t>odsouhlasila zápis z předešlého jednání.</w:t>
      </w:r>
    </w:p>
    <w:p w14:paraId="0F70726E" w14:textId="77777777" w:rsidR="009A717F" w:rsidRDefault="009A717F" w:rsidP="00957409">
      <w:pPr>
        <w:rPr>
          <w:rFonts w:ascii="Calibri" w:hAnsi="Calibri" w:cs="Calibri"/>
          <w:b/>
          <w:sz w:val="24"/>
          <w:szCs w:val="24"/>
        </w:rPr>
      </w:pPr>
    </w:p>
    <w:p w14:paraId="1C3F0E3D" w14:textId="15E864D1" w:rsidR="00055179" w:rsidRDefault="009C5DE1" w:rsidP="0095740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Bod </w:t>
      </w:r>
      <w:proofErr w:type="gramStart"/>
      <w:r>
        <w:rPr>
          <w:rFonts w:ascii="Calibri" w:hAnsi="Calibri" w:cs="Calibri"/>
          <w:b/>
          <w:sz w:val="24"/>
          <w:szCs w:val="24"/>
        </w:rPr>
        <w:t xml:space="preserve">č. 4 </w:t>
      </w:r>
      <w:r w:rsidR="005C12B9">
        <w:rPr>
          <w:rFonts w:ascii="Calibri" w:hAnsi="Calibri" w:cs="Calibri"/>
          <w:b/>
          <w:sz w:val="24"/>
          <w:szCs w:val="24"/>
        </w:rPr>
        <w:t xml:space="preserve">– </w:t>
      </w:r>
      <w:r>
        <w:rPr>
          <w:rFonts w:ascii="Calibri" w:hAnsi="Calibri" w:cs="Calibri"/>
          <w:b/>
          <w:sz w:val="24"/>
          <w:szCs w:val="24"/>
        </w:rPr>
        <w:t xml:space="preserve"> Doprava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Karlovo náměstí</w:t>
      </w:r>
    </w:p>
    <w:p w14:paraId="7DC2F139" w14:textId="77777777" w:rsidR="009A717F" w:rsidRDefault="009A717F" w:rsidP="00957409">
      <w:pPr>
        <w:rPr>
          <w:rFonts w:ascii="Calibri" w:hAnsi="Calibri" w:cs="Calibri"/>
          <w:sz w:val="24"/>
          <w:szCs w:val="24"/>
        </w:rPr>
      </w:pPr>
    </w:p>
    <w:p w14:paraId="5332B670" w14:textId="67E2AAE5" w:rsidR="009C5DE1" w:rsidRDefault="009C5DE1" w:rsidP="009574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Ryvola – výsledná úprava dopravy na Karlově náměstí je špatně řešená.</w:t>
      </w:r>
    </w:p>
    <w:p w14:paraId="5B984C4E" w14:textId="16E1822C" w:rsidR="009C5DE1" w:rsidRDefault="009C5DE1" w:rsidP="009574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Bureš  - Stávající situace Na Karlově náměstí je považována za trvalé řešení</w:t>
      </w:r>
    </w:p>
    <w:p w14:paraId="644B8695" w14:textId="6E91FAAC" w:rsidR="009C5DE1" w:rsidRDefault="009C5DE1" w:rsidP="009574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host p. </w:t>
      </w:r>
      <w:proofErr w:type="spellStart"/>
      <w:r>
        <w:rPr>
          <w:rFonts w:ascii="Calibri" w:hAnsi="Calibri" w:cs="Calibri"/>
          <w:sz w:val="24"/>
          <w:szCs w:val="24"/>
        </w:rPr>
        <w:t>Bělor</w:t>
      </w:r>
      <w:proofErr w:type="spellEnd"/>
      <w:r>
        <w:rPr>
          <w:rFonts w:ascii="Calibri" w:hAnsi="Calibri" w:cs="Calibri"/>
          <w:sz w:val="24"/>
          <w:szCs w:val="24"/>
        </w:rPr>
        <w:t xml:space="preserve"> – vysvětlení konceptu dopravního řešení Karlova náměstí</w:t>
      </w:r>
    </w:p>
    <w:p w14:paraId="714A8893" w14:textId="77777777" w:rsidR="009A717F" w:rsidRPr="009C5DE1" w:rsidRDefault="009A717F" w:rsidP="00957409">
      <w:pPr>
        <w:rPr>
          <w:rFonts w:ascii="Calibri" w:hAnsi="Calibri" w:cs="Calibri"/>
          <w:sz w:val="24"/>
          <w:szCs w:val="24"/>
        </w:rPr>
      </w:pPr>
    </w:p>
    <w:p w14:paraId="7179AA35" w14:textId="5FF931BC" w:rsidR="005C12B9" w:rsidRPr="007B7BFD" w:rsidRDefault="009C5DE1" w:rsidP="005C12B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č. 3</w:t>
      </w:r>
      <w:r w:rsidR="005C12B9">
        <w:rPr>
          <w:rFonts w:ascii="Calibri" w:hAnsi="Calibri" w:cs="Calibri"/>
          <w:b/>
          <w:sz w:val="24"/>
          <w:szCs w:val="24"/>
        </w:rPr>
        <w:t xml:space="preserve"> – </w:t>
      </w:r>
      <w:r>
        <w:rPr>
          <w:rFonts w:ascii="Calibri" w:hAnsi="Calibri" w:cs="Calibri"/>
          <w:b/>
          <w:sz w:val="24"/>
          <w:szCs w:val="24"/>
        </w:rPr>
        <w:t>Smetanovo nábřeží</w:t>
      </w:r>
    </w:p>
    <w:p w14:paraId="36459F21" w14:textId="7027495C" w:rsidR="00A24FB6" w:rsidRDefault="009C5DE1" w:rsidP="00B04C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host p. </w:t>
      </w:r>
      <w:proofErr w:type="spellStart"/>
      <w:r>
        <w:rPr>
          <w:rFonts w:ascii="Calibri" w:hAnsi="Calibri" w:cs="Calibri"/>
          <w:sz w:val="24"/>
          <w:szCs w:val="24"/>
        </w:rPr>
        <w:t>Bělor</w:t>
      </w:r>
      <w:proofErr w:type="spellEnd"/>
      <w:r>
        <w:rPr>
          <w:rFonts w:ascii="Calibri" w:hAnsi="Calibri" w:cs="Calibri"/>
          <w:sz w:val="24"/>
          <w:szCs w:val="24"/>
        </w:rPr>
        <w:t xml:space="preserve"> – dostavění </w:t>
      </w:r>
      <w:r w:rsidR="006D1473">
        <w:rPr>
          <w:rFonts w:ascii="Calibri" w:hAnsi="Calibri" w:cs="Calibri"/>
          <w:sz w:val="24"/>
          <w:szCs w:val="24"/>
        </w:rPr>
        <w:t>západního a severozápadního okruhu</w:t>
      </w:r>
      <w:r>
        <w:rPr>
          <w:rFonts w:ascii="Calibri" w:hAnsi="Calibri" w:cs="Calibri"/>
          <w:sz w:val="24"/>
          <w:szCs w:val="24"/>
        </w:rPr>
        <w:t xml:space="preserve"> </w:t>
      </w:r>
      <w:r w:rsidR="006D1473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6D1473">
        <w:rPr>
          <w:rFonts w:ascii="Calibri" w:hAnsi="Calibri" w:cs="Calibri"/>
          <w:sz w:val="24"/>
          <w:szCs w:val="24"/>
        </w:rPr>
        <w:t>ulevilo dopravě v historickém centru města, regulace tranzitu na Praze 1 – zlepšení emisních podmínek i komfortu života</w:t>
      </w:r>
    </w:p>
    <w:p w14:paraId="71598EEA" w14:textId="77777777" w:rsidR="006D1473" w:rsidRDefault="009C5DE1" w:rsidP="00B04C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Bureš </w:t>
      </w:r>
      <w:r w:rsidR="006D1473">
        <w:rPr>
          <w:rFonts w:ascii="Calibri" w:hAnsi="Calibri" w:cs="Calibri"/>
          <w:sz w:val="24"/>
          <w:szCs w:val="24"/>
        </w:rPr>
        <w:t>– Praha 1 si nechala udělat vlastní průzkum (květen), který ukázal jiné výsledky – sledoval skutečný průjezd aut.</w:t>
      </w:r>
    </w:p>
    <w:p w14:paraId="6A7E0AB2" w14:textId="57AD2C7B" w:rsidR="009C5DE1" w:rsidRDefault="006D1473" w:rsidP="00B04C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Realizace tramvajových zastávek na Smetanově nábřeží. </w:t>
      </w:r>
    </w:p>
    <w:p w14:paraId="02C7D702" w14:textId="5366656A" w:rsidR="006F68CD" w:rsidRDefault="006F68CD" w:rsidP="006F68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danou problematiku proběhla jen všeobecná diskuse, komise tedy nedošla k žádnému závěru.</w:t>
      </w:r>
    </w:p>
    <w:p w14:paraId="1A4D70A5" w14:textId="77777777" w:rsidR="009A717F" w:rsidRDefault="009A717F" w:rsidP="006F68CD">
      <w:pPr>
        <w:rPr>
          <w:rFonts w:ascii="Calibri" w:hAnsi="Calibri" w:cs="Calibri"/>
          <w:sz w:val="24"/>
          <w:szCs w:val="24"/>
        </w:rPr>
      </w:pPr>
    </w:p>
    <w:p w14:paraId="664EC121" w14:textId="67B7B211" w:rsidR="006F68CD" w:rsidRPr="006F68CD" w:rsidRDefault="00715641" w:rsidP="006F68CD">
      <w:pPr>
        <w:rPr>
          <w:rFonts w:ascii="Calibri" w:hAnsi="Calibri" w:cs="Calibri"/>
          <w:b/>
          <w:sz w:val="24"/>
          <w:szCs w:val="24"/>
        </w:rPr>
      </w:pPr>
      <w:r w:rsidRPr="006F68CD">
        <w:rPr>
          <w:rFonts w:ascii="Calibri" w:hAnsi="Calibri" w:cs="Calibri"/>
          <w:b/>
          <w:sz w:val="24"/>
          <w:szCs w:val="24"/>
        </w:rPr>
        <w:t>Bod č. 5</w:t>
      </w:r>
      <w:r w:rsidR="001F71A0" w:rsidRPr="006F68CD">
        <w:rPr>
          <w:rFonts w:ascii="Calibri" w:hAnsi="Calibri" w:cs="Calibri"/>
          <w:b/>
          <w:sz w:val="24"/>
          <w:szCs w:val="24"/>
        </w:rPr>
        <w:t xml:space="preserve"> </w:t>
      </w:r>
      <w:r w:rsidR="009C5DE1">
        <w:rPr>
          <w:rFonts w:ascii="Calibri" w:hAnsi="Calibri" w:cs="Calibri"/>
          <w:b/>
          <w:sz w:val="24"/>
          <w:szCs w:val="24"/>
        </w:rPr>
        <w:t>–</w:t>
      </w:r>
      <w:r w:rsidR="001F71A0" w:rsidRPr="006F68CD">
        <w:rPr>
          <w:rFonts w:ascii="Calibri" w:hAnsi="Calibri" w:cs="Calibri"/>
          <w:b/>
          <w:sz w:val="24"/>
          <w:szCs w:val="24"/>
        </w:rPr>
        <w:t xml:space="preserve"> </w:t>
      </w:r>
      <w:r w:rsidR="006D1473">
        <w:rPr>
          <w:rFonts w:ascii="Calibri" w:hAnsi="Calibri" w:cs="Calibri"/>
          <w:b/>
          <w:sz w:val="24"/>
          <w:szCs w:val="24"/>
        </w:rPr>
        <w:t>parkování na městské části Praha 1</w:t>
      </w:r>
    </w:p>
    <w:p w14:paraId="4447969E" w14:textId="18A2822B" w:rsidR="006F68CD" w:rsidRDefault="00112154" w:rsidP="006D14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Veselý</w:t>
      </w:r>
      <w:r w:rsidR="007E34BC">
        <w:rPr>
          <w:rFonts w:ascii="Calibri" w:hAnsi="Calibri" w:cs="Calibri"/>
          <w:sz w:val="24"/>
          <w:szCs w:val="24"/>
        </w:rPr>
        <w:t xml:space="preserve"> - </w:t>
      </w:r>
      <w:r w:rsidR="006F68C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silnice neslouží k jízdě, ale jako parkoviště. Pro rezidenty není místo – řešení parkovací domy. </w:t>
      </w:r>
    </w:p>
    <w:p w14:paraId="2D685B47" w14:textId="5EEBCC8A" w:rsidR="00112154" w:rsidRDefault="00112154" w:rsidP="006D14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Bureš – v širším centru tvoří 40% dopravy řidiči, kteří chtějí parkovat</w:t>
      </w:r>
    </w:p>
    <w:p w14:paraId="1712B343" w14:textId="3B34C193" w:rsidR="00112154" w:rsidRDefault="00112154" w:rsidP="006D14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Veselý – snížení parkování na komunikacích, aby byly průjezdné</w:t>
      </w:r>
    </w:p>
    <w:p w14:paraId="427D607F" w14:textId="34F368AF" w:rsidR="00112154" w:rsidRDefault="00112154" w:rsidP="006D14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Štěpán – snížené parkovné pro rezidenty</w:t>
      </w:r>
    </w:p>
    <w:p w14:paraId="7903C169" w14:textId="27E73B51" w:rsidR="00112154" w:rsidRDefault="00112154" w:rsidP="006D14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Ryvola – poděkoval panu </w:t>
      </w:r>
      <w:proofErr w:type="spellStart"/>
      <w:r>
        <w:rPr>
          <w:rFonts w:ascii="Calibri" w:hAnsi="Calibri" w:cs="Calibri"/>
          <w:sz w:val="24"/>
          <w:szCs w:val="24"/>
        </w:rPr>
        <w:t>Bělorovi</w:t>
      </w:r>
      <w:proofErr w:type="spellEnd"/>
      <w:r>
        <w:rPr>
          <w:rFonts w:ascii="Calibri" w:hAnsi="Calibri" w:cs="Calibri"/>
          <w:sz w:val="24"/>
          <w:szCs w:val="24"/>
        </w:rPr>
        <w:t xml:space="preserve"> za účast na komisi</w:t>
      </w:r>
    </w:p>
    <w:p w14:paraId="6CDB4FF1" w14:textId="77777777" w:rsidR="009A717F" w:rsidRDefault="009A717F" w:rsidP="006D1473">
      <w:pPr>
        <w:rPr>
          <w:rFonts w:ascii="Calibri" w:hAnsi="Calibri" w:cs="Calibri"/>
          <w:sz w:val="24"/>
          <w:szCs w:val="24"/>
        </w:rPr>
      </w:pPr>
    </w:p>
    <w:p w14:paraId="516D678C" w14:textId="6F3494BE" w:rsidR="00E8571A" w:rsidRDefault="00112154" w:rsidP="00B04CB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č. 6 – hlučná auta Pařížská, Dlouhá</w:t>
      </w:r>
      <w:bookmarkStart w:id="0" w:name="_GoBack"/>
      <w:bookmarkEnd w:id="0"/>
    </w:p>
    <w:p w14:paraId="4F3B2EFD" w14:textId="23F921B9" w:rsidR="00112154" w:rsidRDefault="009A717F" w:rsidP="00B04C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Ryvola – opakující</w:t>
      </w:r>
      <w:r w:rsidR="0026685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hAnsi="Calibri" w:cs="Calibri"/>
          <w:sz w:val="24"/>
          <w:szCs w:val="24"/>
        </w:rPr>
        <w:t>túrující</w:t>
      </w:r>
      <w:proofErr w:type="spellEnd"/>
      <w:r>
        <w:rPr>
          <w:rFonts w:ascii="Calibri" w:hAnsi="Calibri" w:cs="Calibri"/>
          <w:sz w:val="24"/>
          <w:szCs w:val="24"/>
        </w:rPr>
        <w:t xml:space="preserve"> auta v Pařížské – problém s hlukem</w:t>
      </w:r>
    </w:p>
    <w:p w14:paraId="51D952C0" w14:textId="3496AF43" w:rsidR="009A717F" w:rsidRDefault="009A717F" w:rsidP="00B04C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Bureš – stále stejní jedinci -neřešitelné pro MČ Praha 1 – řeší MP</w:t>
      </w:r>
    </w:p>
    <w:p w14:paraId="13CE6799" w14:textId="70690C48" w:rsidR="009A717F" w:rsidRDefault="009A717F" w:rsidP="00B04CB4">
      <w:pPr>
        <w:rPr>
          <w:rFonts w:ascii="Calibri" w:hAnsi="Calibri" w:cs="Calibri"/>
          <w:sz w:val="24"/>
          <w:szCs w:val="24"/>
        </w:rPr>
      </w:pPr>
    </w:p>
    <w:p w14:paraId="09090CBD" w14:textId="77777777" w:rsidR="009A717F" w:rsidRPr="00112154" w:rsidRDefault="009A717F" w:rsidP="00B04CB4">
      <w:pPr>
        <w:rPr>
          <w:rFonts w:ascii="Calibri" w:hAnsi="Calibri" w:cs="Calibri"/>
          <w:sz w:val="24"/>
          <w:szCs w:val="24"/>
        </w:rPr>
      </w:pPr>
    </w:p>
    <w:p w14:paraId="3D73D546" w14:textId="4A1E877C" w:rsidR="00E8571A" w:rsidRPr="00112154" w:rsidRDefault="00112154" w:rsidP="008C5311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lastRenderedPageBreak/>
        <w:t xml:space="preserve">Bod </w:t>
      </w:r>
      <w:r>
        <w:rPr>
          <w:rFonts w:ascii="Calibri" w:hAnsi="Calibri" w:cs="Calibri"/>
          <w:b/>
          <w:sz w:val="24"/>
          <w:szCs w:val="24"/>
        </w:rPr>
        <w:t>č. 2 – Odsouhlasení zápisu č. 13</w:t>
      </w:r>
    </w:p>
    <w:p w14:paraId="5D731208" w14:textId="35D12E8B" w:rsidR="00112154" w:rsidRPr="00715641" w:rsidRDefault="00112154" w:rsidP="00112154">
      <w:pPr>
        <w:rPr>
          <w:rFonts w:ascii="Calibri" w:hAnsi="Calibri" w:cs="Calibri"/>
          <w:sz w:val="24"/>
          <w:szCs w:val="24"/>
        </w:rPr>
      </w:pPr>
      <w:r w:rsidRPr="00715641">
        <w:rPr>
          <w:rFonts w:ascii="Calibri" w:hAnsi="Calibri" w:cs="Calibri"/>
          <w:b/>
          <w:sz w:val="24"/>
          <w:szCs w:val="24"/>
        </w:rPr>
        <w:t>Hlasování</w:t>
      </w:r>
      <w:r w:rsidRPr="00715641">
        <w:rPr>
          <w:rFonts w:ascii="Calibri" w:hAnsi="Calibri" w:cs="Calibri"/>
          <w:sz w:val="24"/>
          <w:szCs w:val="24"/>
        </w:rPr>
        <w:t xml:space="preserve">: PRO </w:t>
      </w:r>
      <w:r>
        <w:rPr>
          <w:rFonts w:ascii="Calibri" w:hAnsi="Calibri" w:cs="Calibri"/>
          <w:b/>
          <w:sz w:val="24"/>
          <w:szCs w:val="24"/>
        </w:rPr>
        <w:t>5</w:t>
      </w:r>
      <w:r w:rsidRPr="00715641">
        <w:rPr>
          <w:rFonts w:ascii="Calibri" w:hAnsi="Calibri" w:cs="Calibri"/>
          <w:sz w:val="24"/>
          <w:szCs w:val="24"/>
        </w:rPr>
        <w:t xml:space="preserve">, PROTI </w:t>
      </w:r>
      <w:r w:rsidRPr="00715641">
        <w:rPr>
          <w:rFonts w:ascii="Calibri" w:hAnsi="Calibri" w:cs="Calibri"/>
          <w:b/>
          <w:sz w:val="24"/>
          <w:szCs w:val="24"/>
        </w:rPr>
        <w:t>0</w:t>
      </w:r>
      <w:r w:rsidRPr="00715641">
        <w:rPr>
          <w:rFonts w:ascii="Calibri" w:hAnsi="Calibri" w:cs="Calibri"/>
          <w:sz w:val="24"/>
          <w:szCs w:val="24"/>
        </w:rPr>
        <w:t xml:space="preserve">, ZDRŽEL </w:t>
      </w:r>
      <w:proofErr w:type="gramStart"/>
      <w:r w:rsidRPr="00715641">
        <w:rPr>
          <w:rFonts w:ascii="Calibri" w:hAnsi="Calibri" w:cs="Calibri"/>
          <w:sz w:val="24"/>
          <w:szCs w:val="24"/>
        </w:rPr>
        <w:t xml:space="preserve">SE </w:t>
      </w:r>
      <w:r>
        <w:rPr>
          <w:rFonts w:ascii="Calibri" w:hAnsi="Calibri" w:cs="Calibri"/>
          <w:b/>
          <w:sz w:val="24"/>
          <w:szCs w:val="24"/>
        </w:rPr>
        <w:t>1</w:t>
      </w:r>
      <w:r w:rsidRPr="00715641">
        <w:rPr>
          <w:rFonts w:ascii="Calibri" w:hAnsi="Calibri" w:cs="Calibri"/>
          <w:b/>
          <w:sz w:val="24"/>
          <w:szCs w:val="24"/>
        </w:rPr>
        <w:t xml:space="preserve">                                   SCHVÁLENO</w:t>
      </w:r>
      <w:proofErr w:type="gramEnd"/>
      <w:r w:rsidRPr="0071564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(přítomných 6</w:t>
      </w:r>
      <w:r w:rsidRPr="00715641">
        <w:rPr>
          <w:rFonts w:ascii="Calibri" w:hAnsi="Calibri" w:cs="Calibri"/>
          <w:sz w:val="24"/>
          <w:szCs w:val="24"/>
        </w:rPr>
        <w:t xml:space="preserve"> členů)</w:t>
      </w:r>
    </w:p>
    <w:p w14:paraId="271CD32B" w14:textId="253DCF15" w:rsidR="00715641" w:rsidRDefault="009A717F" w:rsidP="008C5311">
      <w:pPr>
        <w:rPr>
          <w:rFonts w:cstheme="minorHAnsi"/>
          <w:b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 xml:space="preserve">Usnesení : </w:t>
      </w:r>
      <w:r w:rsidRPr="00715641">
        <w:rPr>
          <w:rFonts w:ascii="Calibri" w:hAnsi="Calibri" w:cs="Calibri"/>
          <w:bCs/>
          <w:sz w:val="24"/>
          <w:szCs w:val="24"/>
        </w:rPr>
        <w:t>Komise</w:t>
      </w:r>
      <w:proofErr w:type="gramEnd"/>
      <w:r w:rsidRPr="00715641">
        <w:rPr>
          <w:rFonts w:ascii="Calibri" w:hAnsi="Calibri" w:cs="Calibri"/>
          <w:bCs/>
          <w:sz w:val="24"/>
          <w:szCs w:val="24"/>
        </w:rPr>
        <w:t xml:space="preserve"> odsouhlasila zápis z předešlého jednání.</w:t>
      </w:r>
    </w:p>
    <w:p w14:paraId="5FDAAFB5" w14:textId="77777777" w:rsidR="009A717F" w:rsidRDefault="009A717F" w:rsidP="008C5311">
      <w:pPr>
        <w:rPr>
          <w:rFonts w:cstheme="minorHAnsi"/>
          <w:b/>
          <w:color w:val="000000"/>
          <w:sz w:val="24"/>
          <w:szCs w:val="24"/>
        </w:rPr>
      </w:pPr>
    </w:p>
    <w:p w14:paraId="33569D69" w14:textId="77777777" w:rsidR="009A717F" w:rsidRDefault="009A717F" w:rsidP="008C5311">
      <w:pPr>
        <w:rPr>
          <w:rFonts w:cstheme="minorHAnsi"/>
          <w:b/>
          <w:color w:val="000000"/>
          <w:sz w:val="24"/>
          <w:szCs w:val="24"/>
        </w:rPr>
      </w:pPr>
    </w:p>
    <w:p w14:paraId="1610218F" w14:textId="77777777" w:rsidR="009A717F" w:rsidRDefault="009A717F" w:rsidP="008C5311">
      <w:pPr>
        <w:rPr>
          <w:rFonts w:cstheme="minorHAnsi"/>
          <w:b/>
          <w:color w:val="000000"/>
          <w:sz w:val="24"/>
          <w:szCs w:val="24"/>
        </w:rPr>
      </w:pPr>
    </w:p>
    <w:p w14:paraId="62E2DC96" w14:textId="77777777" w:rsidR="009A717F" w:rsidRDefault="009A717F" w:rsidP="008C5311">
      <w:pPr>
        <w:rPr>
          <w:rFonts w:cstheme="minorHAnsi"/>
          <w:b/>
          <w:color w:val="000000"/>
          <w:sz w:val="24"/>
          <w:szCs w:val="24"/>
        </w:rPr>
      </w:pPr>
    </w:p>
    <w:p w14:paraId="7AB265E2" w14:textId="77777777" w:rsidR="009A717F" w:rsidRDefault="009A717F" w:rsidP="008C5311">
      <w:pPr>
        <w:rPr>
          <w:rFonts w:cstheme="minorHAnsi"/>
          <w:b/>
          <w:color w:val="000000"/>
          <w:sz w:val="24"/>
          <w:szCs w:val="24"/>
        </w:rPr>
      </w:pPr>
    </w:p>
    <w:p w14:paraId="2531AF6E" w14:textId="3435455A" w:rsidR="00B72FE3" w:rsidRPr="001D43A8" w:rsidRDefault="006D1473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Zápis sepsán dne </w:t>
      </w:r>
      <w:proofErr w:type="gramStart"/>
      <w:r>
        <w:rPr>
          <w:rFonts w:ascii="Calibri" w:hAnsi="Calibri" w:cs="Calibri"/>
          <w:sz w:val="24"/>
          <w:szCs w:val="24"/>
        </w:rPr>
        <w:t>16.11</w:t>
      </w:r>
      <w:r w:rsidR="00017404">
        <w:rPr>
          <w:rFonts w:ascii="Calibri" w:hAnsi="Calibri" w:cs="Calibri"/>
          <w:sz w:val="24"/>
          <w:szCs w:val="24"/>
        </w:rPr>
        <w:t>.2021</w:t>
      </w:r>
      <w:proofErr w:type="gramEnd"/>
    </w:p>
    <w:p w14:paraId="7E23C73B" w14:textId="7FE8F1E9" w:rsidR="00B72FE3" w:rsidRPr="001D43A8" w:rsidRDefault="00017404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Předáno k ověření dne</w:t>
      </w:r>
      <w:r w:rsidR="00B72FE3" w:rsidRPr="001D43A8">
        <w:rPr>
          <w:rFonts w:ascii="Calibri" w:hAnsi="Calibri" w:cs="Calibri"/>
          <w:sz w:val="24"/>
          <w:szCs w:val="24"/>
        </w:rPr>
        <w:t>:</w:t>
      </w:r>
      <w:r w:rsidR="00B04CB4">
        <w:rPr>
          <w:rFonts w:ascii="Calibri" w:hAnsi="Calibri" w:cs="Calibri"/>
          <w:sz w:val="24"/>
          <w:szCs w:val="24"/>
        </w:rPr>
        <w:t xml:space="preserve"> </w:t>
      </w:r>
    </w:p>
    <w:p w14:paraId="199F5FF7" w14:textId="2DA16E0D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Zápi</w:t>
      </w:r>
      <w:r w:rsidR="001F3844">
        <w:rPr>
          <w:rFonts w:ascii="Calibri" w:hAnsi="Calibri" w:cs="Calibri"/>
          <w:sz w:val="24"/>
          <w:szCs w:val="24"/>
        </w:rPr>
        <w:t>s ověřen a podepsán dne:</w:t>
      </w:r>
    </w:p>
    <w:p w14:paraId="12315482" w14:textId="6D3D7F95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Zapsal</w:t>
      </w:r>
      <w:r w:rsidR="00DE37EE">
        <w:rPr>
          <w:rFonts w:ascii="Calibri" w:hAnsi="Calibri" w:cs="Calibri"/>
          <w:sz w:val="24"/>
          <w:szCs w:val="24"/>
        </w:rPr>
        <w:t>a Barbora Soldátová</w:t>
      </w:r>
      <w:r w:rsidR="001F3844">
        <w:rPr>
          <w:rFonts w:ascii="Calibri" w:hAnsi="Calibri" w:cs="Calibri"/>
          <w:sz w:val="24"/>
          <w:szCs w:val="24"/>
        </w:rPr>
        <w:t xml:space="preserve"> </w:t>
      </w:r>
    </w:p>
    <w:p w14:paraId="0983C789" w14:textId="77777777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14:paraId="1F8A911D" w14:textId="77777777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14:paraId="21EDBDCF" w14:textId="77777777"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14:paraId="3897717C" w14:textId="77777777" w:rsidR="00B72FE3" w:rsidRDefault="00B72FE3" w:rsidP="008C5311">
      <w:r>
        <w:t>…………………………………………………………………                              ……………………………………………………………….</w:t>
      </w:r>
    </w:p>
    <w:p w14:paraId="24E9803C" w14:textId="060B7089" w:rsidR="00A24758" w:rsidRDefault="00B72FE3" w:rsidP="008C5311">
      <w:r>
        <w:t xml:space="preserve">                  </w:t>
      </w:r>
      <w:r w:rsidR="00EA458C">
        <w:t xml:space="preserve">Vladimír </w:t>
      </w:r>
      <w:proofErr w:type="gramStart"/>
      <w:r w:rsidR="00EA458C">
        <w:t>Mařík</w:t>
      </w:r>
      <w:r w:rsidR="00A24758">
        <w:t xml:space="preserve">                                                                                </w:t>
      </w:r>
      <w:r w:rsidR="00715641">
        <w:t xml:space="preserve">   </w:t>
      </w:r>
      <w:r w:rsidR="00A24758">
        <w:t xml:space="preserve"> Vojtěch</w:t>
      </w:r>
      <w:proofErr w:type="gramEnd"/>
      <w:r w:rsidR="00A24758">
        <w:t xml:space="preserve"> Ryvola</w:t>
      </w:r>
    </w:p>
    <w:p w14:paraId="3CAC96AA" w14:textId="7A10BF71" w:rsidR="00F11993" w:rsidRPr="00B04CB4" w:rsidRDefault="00017404" w:rsidP="00B04CB4">
      <w:r>
        <w:t xml:space="preserve">                o</w:t>
      </w:r>
      <w:r w:rsidR="00B72FE3">
        <w:t xml:space="preserve">věřovatel </w:t>
      </w:r>
      <w:proofErr w:type="gramStart"/>
      <w:r w:rsidR="00B72FE3">
        <w:t xml:space="preserve">zápisu                                             </w:t>
      </w:r>
      <w:r>
        <w:t xml:space="preserve">                                  p</w:t>
      </w:r>
      <w:r w:rsidR="00715641">
        <w:t>ředseda</w:t>
      </w:r>
      <w:proofErr w:type="gramEnd"/>
      <w:r w:rsidR="00715641">
        <w:t xml:space="preserve"> komise</w:t>
      </w:r>
    </w:p>
    <w:sectPr w:rsidR="00F11993" w:rsidRPr="00B0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2E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D32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7F9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5ACB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71B07"/>
    <w:multiLevelType w:val="hybridMultilevel"/>
    <w:tmpl w:val="23C6D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2D16"/>
    <w:multiLevelType w:val="hybridMultilevel"/>
    <w:tmpl w:val="741AA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B7447"/>
    <w:multiLevelType w:val="hybridMultilevel"/>
    <w:tmpl w:val="0CA681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60449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416F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92306"/>
    <w:multiLevelType w:val="hybridMultilevel"/>
    <w:tmpl w:val="B1EADEA4"/>
    <w:lvl w:ilvl="0" w:tplc="11484F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17361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51FD9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C722C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514F4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F49C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A1CF7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E05E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83BF4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271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6274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12352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577E3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90A2B"/>
    <w:multiLevelType w:val="hybridMultilevel"/>
    <w:tmpl w:val="DEE0E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7A2E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3796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6"/>
  </w:num>
  <w:num w:numId="5">
    <w:abstractNumId w:val="21"/>
  </w:num>
  <w:num w:numId="6">
    <w:abstractNumId w:val="15"/>
  </w:num>
  <w:num w:numId="7">
    <w:abstractNumId w:val="3"/>
  </w:num>
  <w:num w:numId="8">
    <w:abstractNumId w:val="19"/>
  </w:num>
  <w:num w:numId="9">
    <w:abstractNumId w:val="17"/>
  </w:num>
  <w:num w:numId="10">
    <w:abstractNumId w:val="22"/>
  </w:num>
  <w:num w:numId="11">
    <w:abstractNumId w:val="12"/>
  </w:num>
  <w:num w:numId="12">
    <w:abstractNumId w:val="10"/>
  </w:num>
  <w:num w:numId="13">
    <w:abstractNumId w:val="16"/>
  </w:num>
  <w:num w:numId="14">
    <w:abstractNumId w:val="8"/>
  </w:num>
  <w:num w:numId="15">
    <w:abstractNumId w:val="20"/>
  </w:num>
  <w:num w:numId="16">
    <w:abstractNumId w:val="2"/>
  </w:num>
  <w:num w:numId="17">
    <w:abstractNumId w:val="18"/>
  </w:num>
  <w:num w:numId="18">
    <w:abstractNumId w:val="1"/>
  </w:num>
  <w:num w:numId="19">
    <w:abstractNumId w:val="25"/>
  </w:num>
  <w:num w:numId="20">
    <w:abstractNumId w:val="9"/>
  </w:num>
  <w:num w:numId="21">
    <w:abstractNumId w:val="24"/>
  </w:num>
  <w:num w:numId="22">
    <w:abstractNumId w:val="11"/>
  </w:num>
  <w:num w:numId="23">
    <w:abstractNumId w:val="0"/>
  </w:num>
  <w:num w:numId="24">
    <w:abstractNumId w:val="13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3E"/>
    <w:rsid w:val="00017404"/>
    <w:rsid w:val="0003052F"/>
    <w:rsid w:val="00054292"/>
    <w:rsid w:val="00055179"/>
    <w:rsid w:val="00060A75"/>
    <w:rsid w:val="00065811"/>
    <w:rsid w:val="0008216D"/>
    <w:rsid w:val="00094676"/>
    <w:rsid w:val="000D4012"/>
    <w:rsid w:val="00111E36"/>
    <w:rsid w:val="00112154"/>
    <w:rsid w:val="001206EC"/>
    <w:rsid w:val="00120AD0"/>
    <w:rsid w:val="00141163"/>
    <w:rsid w:val="00171D1C"/>
    <w:rsid w:val="0017592C"/>
    <w:rsid w:val="00181914"/>
    <w:rsid w:val="001942CE"/>
    <w:rsid w:val="001A53C3"/>
    <w:rsid w:val="001A73A0"/>
    <w:rsid w:val="001D01FF"/>
    <w:rsid w:val="001D43A8"/>
    <w:rsid w:val="001E1B89"/>
    <w:rsid w:val="001F123D"/>
    <w:rsid w:val="001F1374"/>
    <w:rsid w:val="001F3844"/>
    <w:rsid w:val="001F5C47"/>
    <w:rsid w:val="001F71A0"/>
    <w:rsid w:val="00204467"/>
    <w:rsid w:val="002078EF"/>
    <w:rsid w:val="002157D6"/>
    <w:rsid w:val="00242470"/>
    <w:rsid w:val="00250410"/>
    <w:rsid w:val="00253FED"/>
    <w:rsid w:val="00266300"/>
    <w:rsid w:val="0026685C"/>
    <w:rsid w:val="002849F2"/>
    <w:rsid w:val="00285215"/>
    <w:rsid w:val="00292CA4"/>
    <w:rsid w:val="002C4FCF"/>
    <w:rsid w:val="00384FFE"/>
    <w:rsid w:val="00391E3E"/>
    <w:rsid w:val="003B3E38"/>
    <w:rsid w:val="003F398B"/>
    <w:rsid w:val="00425D8D"/>
    <w:rsid w:val="00431187"/>
    <w:rsid w:val="00437B95"/>
    <w:rsid w:val="004518D5"/>
    <w:rsid w:val="00465260"/>
    <w:rsid w:val="00471F76"/>
    <w:rsid w:val="00472F1F"/>
    <w:rsid w:val="00495802"/>
    <w:rsid w:val="004973F8"/>
    <w:rsid w:val="0052253F"/>
    <w:rsid w:val="0053274D"/>
    <w:rsid w:val="00536405"/>
    <w:rsid w:val="005549C9"/>
    <w:rsid w:val="0056085D"/>
    <w:rsid w:val="005C12B9"/>
    <w:rsid w:val="005C1698"/>
    <w:rsid w:val="005C6B5D"/>
    <w:rsid w:val="005D3C92"/>
    <w:rsid w:val="0063486B"/>
    <w:rsid w:val="006508B4"/>
    <w:rsid w:val="0065112C"/>
    <w:rsid w:val="00665A9E"/>
    <w:rsid w:val="006B6D4E"/>
    <w:rsid w:val="006C1258"/>
    <w:rsid w:val="006D1473"/>
    <w:rsid w:val="006D17F1"/>
    <w:rsid w:val="006F344A"/>
    <w:rsid w:val="006F55A1"/>
    <w:rsid w:val="006F68CD"/>
    <w:rsid w:val="00703910"/>
    <w:rsid w:val="00715641"/>
    <w:rsid w:val="00723943"/>
    <w:rsid w:val="00770093"/>
    <w:rsid w:val="00786F4A"/>
    <w:rsid w:val="00796870"/>
    <w:rsid w:val="007B7BFD"/>
    <w:rsid w:val="007C76A1"/>
    <w:rsid w:val="007D5382"/>
    <w:rsid w:val="007D62FF"/>
    <w:rsid w:val="007E34BC"/>
    <w:rsid w:val="007E55BB"/>
    <w:rsid w:val="00815AF2"/>
    <w:rsid w:val="0082606A"/>
    <w:rsid w:val="008277AF"/>
    <w:rsid w:val="008312EA"/>
    <w:rsid w:val="00837E08"/>
    <w:rsid w:val="00843142"/>
    <w:rsid w:val="008B545E"/>
    <w:rsid w:val="008B69D3"/>
    <w:rsid w:val="008C0890"/>
    <w:rsid w:val="008C5311"/>
    <w:rsid w:val="008C58FE"/>
    <w:rsid w:val="008D1CD3"/>
    <w:rsid w:val="009079D0"/>
    <w:rsid w:val="00920125"/>
    <w:rsid w:val="00927AD8"/>
    <w:rsid w:val="00947D06"/>
    <w:rsid w:val="009543A0"/>
    <w:rsid w:val="00957409"/>
    <w:rsid w:val="009A62AF"/>
    <w:rsid w:val="009A6F9C"/>
    <w:rsid w:val="009A717F"/>
    <w:rsid w:val="009B5D66"/>
    <w:rsid w:val="009C21ED"/>
    <w:rsid w:val="009C5DE1"/>
    <w:rsid w:val="009D3740"/>
    <w:rsid w:val="009D5AC8"/>
    <w:rsid w:val="00A03F50"/>
    <w:rsid w:val="00A06803"/>
    <w:rsid w:val="00A24758"/>
    <w:rsid w:val="00A24FB6"/>
    <w:rsid w:val="00A3070D"/>
    <w:rsid w:val="00A37492"/>
    <w:rsid w:val="00A74F57"/>
    <w:rsid w:val="00A83236"/>
    <w:rsid w:val="00AA2850"/>
    <w:rsid w:val="00AA6FC7"/>
    <w:rsid w:val="00B0018D"/>
    <w:rsid w:val="00B04CB4"/>
    <w:rsid w:val="00B1590A"/>
    <w:rsid w:val="00B5155E"/>
    <w:rsid w:val="00B51ABE"/>
    <w:rsid w:val="00B72FE3"/>
    <w:rsid w:val="00BB403E"/>
    <w:rsid w:val="00BE1BF0"/>
    <w:rsid w:val="00BE214F"/>
    <w:rsid w:val="00BE2AAC"/>
    <w:rsid w:val="00BE4C48"/>
    <w:rsid w:val="00C14028"/>
    <w:rsid w:val="00C22A38"/>
    <w:rsid w:val="00C35273"/>
    <w:rsid w:val="00C84689"/>
    <w:rsid w:val="00C9610B"/>
    <w:rsid w:val="00CA7B15"/>
    <w:rsid w:val="00D025CE"/>
    <w:rsid w:val="00DB667B"/>
    <w:rsid w:val="00DC4FE3"/>
    <w:rsid w:val="00DD0800"/>
    <w:rsid w:val="00DD41A5"/>
    <w:rsid w:val="00DE37EE"/>
    <w:rsid w:val="00E07354"/>
    <w:rsid w:val="00E133E3"/>
    <w:rsid w:val="00E33FAD"/>
    <w:rsid w:val="00E8571A"/>
    <w:rsid w:val="00EA458C"/>
    <w:rsid w:val="00ED19C4"/>
    <w:rsid w:val="00ED1A50"/>
    <w:rsid w:val="00EF10A8"/>
    <w:rsid w:val="00F107D1"/>
    <w:rsid w:val="00F11993"/>
    <w:rsid w:val="00F22BC3"/>
    <w:rsid w:val="00F61B5E"/>
    <w:rsid w:val="00FC172A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0135"/>
  <w15:chartTrackingRefBased/>
  <w15:docId w15:val="{2272D9AC-1B95-41D9-AE12-AD6ECDE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1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1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91E3E"/>
    <w:rPr>
      <w:b/>
      <w:bCs/>
    </w:rPr>
  </w:style>
  <w:style w:type="paragraph" w:styleId="Odstavecseseznamem">
    <w:name w:val="List Paragraph"/>
    <w:basedOn w:val="Normln"/>
    <w:uiPriority w:val="34"/>
    <w:qFormat/>
    <w:rsid w:val="00F22B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FE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3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3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Barbora</dc:creator>
  <cp:keywords/>
  <dc:description/>
  <cp:lastModifiedBy>Kurhajcová Barbora</cp:lastModifiedBy>
  <cp:revision>3</cp:revision>
  <cp:lastPrinted>2021-12-02T10:33:00Z</cp:lastPrinted>
  <dcterms:created xsi:type="dcterms:W3CDTF">2021-11-16T14:50:00Z</dcterms:created>
  <dcterms:modified xsi:type="dcterms:W3CDTF">2021-12-02T10:33:00Z</dcterms:modified>
  <cp:contentStatus/>
</cp:coreProperties>
</file>