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6D" w:rsidRPr="007B2910" w:rsidRDefault="00B4056D" w:rsidP="00B4056D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7B2910">
        <w:rPr>
          <w:rFonts w:ascii="Times New Roman" w:hAnsi="Times New Roman" w:cs="Times New Roman"/>
          <w:b/>
          <w:sz w:val="32"/>
          <w:u w:val="single"/>
        </w:rPr>
        <w:t>PROGRAM KOMISE</w:t>
      </w:r>
      <w:r w:rsidR="00E85B6B">
        <w:rPr>
          <w:rFonts w:ascii="Times New Roman" w:hAnsi="Times New Roman" w:cs="Times New Roman"/>
          <w:b/>
          <w:sz w:val="32"/>
          <w:u w:val="single"/>
        </w:rPr>
        <w:t xml:space="preserve"> DOKO č. 2</w:t>
      </w:r>
    </w:p>
    <w:p w:rsidR="00B4056D" w:rsidRPr="007B2910" w:rsidRDefault="007B2910" w:rsidP="00B4056D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d</w:t>
      </w:r>
      <w:r w:rsidR="00E85B6B">
        <w:rPr>
          <w:rFonts w:ascii="Times New Roman" w:hAnsi="Times New Roman" w:cs="Times New Roman"/>
          <w:b/>
          <w:sz w:val="32"/>
          <w:u w:val="single"/>
        </w:rPr>
        <w:t xml:space="preserve">ne </w:t>
      </w:r>
      <w:proofErr w:type="gramStart"/>
      <w:r w:rsidR="00E85B6B">
        <w:rPr>
          <w:rFonts w:ascii="Times New Roman" w:hAnsi="Times New Roman" w:cs="Times New Roman"/>
          <w:b/>
          <w:sz w:val="32"/>
          <w:u w:val="single"/>
        </w:rPr>
        <w:t>7.10</w:t>
      </w:r>
      <w:r w:rsidR="00244FC4">
        <w:rPr>
          <w:rFonts w:ascii="Times New Roman" w:hAnsi="Times New Roman" w:cs="Times New Roman"/>
          <w:b/>
          <w:sz w:val="32"/>
          <w:u w:val="single"/>
        </w:rPr>
        <w:t>.2021</w:t>
      </w:r>
      <w:proofErr w:type="gramEnd"/>
      <w:r w:rsidR="00244FC4">
        <w:rPr>
          <w:rFonts w:ascii="Times New Roman" w:hAnsi="Times New Roman" w:cs="Times New Roman"/>
          <w:b/>
          <w:sz w:val="32"/>
          <w:u w:val="single"/>
        </w:rPr>
        <w:t xml:space="preserve"> od 16</w:t>
      </w:r>
      <w:r w:rsidRPr="007B2910">
        <w:rPr>
          <w:rFonts w:ascii="Times New Roman" w:hAnsi="Times New Roman" w:cs="Times New Roman"/>
          <w:b/>
          <w:sz w:val="32"/>
          <w:u w:val="single"/>
        </w:rPr>
        <w:t>-ti hodin</w:t>
      </w:r>
    </w:p>
    <w:p w:rsidR="002A4784" w:rsidRDefault="002A4784" w:rsidP="00B4056D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834C5C" w:rsidRDefault="00834C5C" w:rsidP="00B4056D">
      <w:pPr>
        <w:jc w:val="center"/>
        <w:rPr>
          <w:rFonts w:cstheme="minorHAnsi"/>
          <w:b/>
          <w:sz w:val="32"/>
          <w:u w:val="single"/>
        </w:rPr>
      </w:pPr>
    </w:p>
    <w:p w:rsidR="00E85B6B" w:rsidRPr="00CA1895" w:rsidRDefault="00E85B6B" w:rsidP="00E85B6B">
      <w:pPr>
        <w:rPr>
          <w:rFonts w:cstheme="minorHAnsi"/>
          <w:b/>
          <w:sz w:val="32"/>
          <w:u w:val="single"/>
        </w:rPr>
      </w:pPr>
    </w:p>
    <w:p w:rsidR="00E85B6B" w:rsidRDefault="00E85B6B" w:rsidP="00E8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 prezence</w:t>
      </w:r>
    </w:p>
    <w:p w:rsidR="00E85B6B" w:rsidRDefault="00E85B6B" w:rsidP="00E8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odsouhlasení zápisu z jednání DOKO ze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9.9.2021</w:t>
      </w:r>
      <w:proofErr w:type="gramEnd"/>
    </w:p>
    <w:p w:rsidR="00E85B6B" w:rsidRPr="00E85B6B" w:rsidRDefault="00E85B6B" w:rsidP="00E8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3. parkoviště Hlavní nádraží</w:t>
      </w:r>
    </w:p>
    <w:p w:rsidR="00E85B6B" w:rsidRPr="00E85B6B" w:rsidRDefault="00E85B6B" w:rsidP="00E8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 k</w:t>
      </w:r>
      <w:r w:rsidRPr="00E85B6B">
        <w:rPr>
          <w:rFonts w:ascii="Times New Roman" w:eastAsia="Times New Roman" w:hAnsi="Times New Roman" w:cs="Times New Roman"/>
          <w:sz w:val="24"/>
          <w:szCs w:val="24"/>
          <w:lang w:eastAsia="cs-CZ"/>
        </w:rPr>
        <w:t>větináče před Jeruzalémskou synagogou</w:t>
      </w:r>
    </w:p>
    <w:p w:rsidR="00E85B6B" w:rsidRPr="00E85B6B" w:rsidRDefault="00E85B6B" w:rsidP="00E8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E85B6B">
        <w:rPr>
          <w:rFonts w:ascii="Times New Roman" w:eastAsia="Times New Roman" w:hAnsi="Times New Roman" w:cs="Times New Roman"/>
          <w:sz w:val="24"/>
          <w:szCs w:val="24"/>
          <w:lang w:eastAsia="cs-CZ"/>
        </w:rPr>
        <w:t>. Senovážné náměstí úprava silnice pod věží</w:t>
      </w:r>
    </w:p>
    <w:p w:rsidR="00E85B6B" w:rsidRPr="00E85B6B" w:rsidRDefault="00E85B6B" w:rsidP="00E8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E85B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křižovatka Vítězná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bookmarkStart w:id="0" w:name="_GoBack"/>
      <w:bookmarkEnd w:id="0"/>
      <w:r w:rsidRPr="00E85B6B">
        <w:rPr>
          <w:rFonts w:ascii="Times New Roman" w:eastAsia="Times New Roman" w:hAnsi="Times New Roman" w:cs="Times New Roman"/>
          <w:sz w:val="24"/>
          <w:szCs w:val="24"/>
          <w:lang w:eastAsia="cs-CZ"/>
        </w:rPr>
        <w:t>Újezd, odbočení vlevo</w:t>
      </w:r>
    </w:p>
    <w:p w:rsidR="00E85B6B" w:rsidRPr="00E85B6B" w:rsidRDefault="00E85B6B" w:rsidP="00E8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E85B6B">
        <w:rPr>
          <w:rFonts w:ascii="Times New Roman" w:eastAsia="Times New Roman" w:hAnsi="Times New Roman" w:cs="Times New Roman"/>
          <w:sz w:val="24"/>
          <w:szCs w:val="24"/>
          <w:lang w:eastAsia="cs-CZ"/>
        </w:rPr>
        <w:t>. semafory po 1:00</w:t>
      </w:r>
    </w:p>
    <w:p w:rsidR="00E85B6B" w:rsidRPr="00E85B6B" w:rsidRDefault="00E85B6B" w:rsidP="00E8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E85B6B">
        <w:rPr>
          <w:rFonts w:ascii="Times New Roman" w:eastAsia="Times New Roman" w:hAnsi="Times New Roman" w:cs="Times New Roman"/>
          <w:sz w:val="24"/>
          <w:szCs w:val="24"/>
          <w:lang w:eastAsia="cs-CZ"/>
        </w:rPr>
        <w:t>. nedostatečné osvětlení v ulici Revoluční</w:t>
      </w:r>
    </w:p>
    <w:p w:rsidR="00834C5C" w:rsidRDefault="00834C5C" w:rsidP="00834C5C">
      <w:pPr>
        <w:rPr>
          <w:rFonts w:ascii="Times New Roman" w:hAnsi="Times New Roman" w:cs="Times New Roman"/>
          <w:sz w:val="24"/>
        </w:rPr>
      </w:pPr>
    </w:p>
    <w:p w:rsidR="002A4784" w:rsidRDefault="002A4784" w:rsidP="00834C5C">
      <w:pPr>
        <w:rPr>
          <w:rFonts w:ascii="Times New Roman" w:hAnsi="Times New Roman" w:cs="Times New Roman"/>
          <w:sz w:val="24"/>
        </w:rPr>
      </w:pPr>
    </w:p>
    <w:p w:rsidR="00834C5C" w:rsidRPr="00834C5C" w:rsidRDefault="00834C5C" w:rsidP="00834C5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834C5C" w:rsidRPr="00834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A76"/>
    <w:multiLevelType w:val="hybridMultilevel"/>
    <w:tmpl w:val="EE1077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8797F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6D"/>
    <w:rsid w:val="000770BC"/>
    <w:rsid w:val="00164BC9"/>
    <w:rsid w:val="00244FC4"/>
    <w:rsid w:val="00264DD2"/>
    <w:rsid w:val="002A4784"/>
    <w:rsid w:val="002B01B5"/>
    <w:rsid w:val="002E56D0"/>
    <w:rsid w:val="003C1CFF"/>
    <w:rsid w:val="003E346F"/>
    <w:rsid w:val="00440074"/>
    <w:rsid w:val="004A548E"/>
    <w:rsid w:val="004D6DE9"/>
    <w:rsid w:val="004D772C"/>
    <w:rsid w:val="00732A5B"/>
    <w:rsid w:val="007B2910"/>
    <w:rsid w:val="007C3F67"/>
    <w:rsid w:val="007D3ED8"/>
    <w:rsid w:val="00827CA7"/>
    <w:rsid w:val="00834C5C"/>
    <w:rsid w:val="00902A30"/>
    <w:rsid w:val="00A414E5"/>
    <w:rsid w:val="00A54597"/>
    <w:rsid w:val="00A9463D"/>
    <w:rsid w:val="00B4056D"/>
    <w:rsid w:val="00CA1895"/>
    <w:rsid w:val="00CC67C7"/>
    <w:rsid w:val="00DA30F4"/>
    <w:rsid w:val="00E44AFA"/>
    <w:rsid w:val="00E85B6B"/>
    <w:rsid w:val="00EC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D5388"/>
  <w15:chartTrackingRefBased/>
  <w15:docId w15:val="{FFF14E85-64CD-4A31-BE08-D9785113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056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27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27CA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7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Pasáček Václav</dc:creator>
  <cp:keywords/>
  <dc:description/>
  <cp:lastModifiedBy>Kurhajcová Barbora</cp:lastModifiedBy>
  <cp:revision>2</cp:revision>
  <cp:lastPrinted>2021-05-06T12:41:00Z</cp:lastPrinted>
  <dcterms:created xsi:type="dcterms:W3CDTF">2021-10-04T06:00:00Z</dcterms:created>
  <dcterms:modified xsi:type="dcterms:W3CDTF">2021-10-04T06:00:00Z</dcterms:modified>
</cp:coreProperties>
</file>