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FDB48" w14:textId="77777777" w:rsidR="00F262F7" w:rsidRDefault="00F262F7" w:rsidP="00B6468F">
      <w:pPr>
        <w:pStyle w:val="Nzev"/>
        <w:jc w:val="left"/>
        <w:rPr>
          <w:rFonts w:ascii="Trebuchet MS" w:hAnsi="Trebuchet MS"/>
          <w:b w:val="0"/>
          <w:bCs w:val="0"/>
          <w:sz w:val="44"/>
          <w:szCs w:val="44"/>
        </w:rPr>
      </w:pPr>
      <w:bookmarkStart w:id="0" w:name="_GoBack"/>
      <w:bookmarkEnd w:id="0"/>
    </w:p>
    <w:bookmarkStart w:id="1" w:name="_MON_1292749622"/>
    <w:bookmarkEnd w:id="1"/>
    <w:p w14:paraId="57CC2DF9" w14:textId="77777777" w:rsidR="00E6093E" w:rsidRDefault="00E6093E">
      <w:pPr>
        <w:pStyle w:val="Nzev"/>
      </w:pPr>
      <w:r w:rsidRPr="00C14192">
        <w:rPr>
          <w:rFonts w:ascii="Trebuchet MS" w:hAnsi="Trebuchet MS"/>
          <w:b w:val="0"/>
          <w:bCs w:val="0"/>
          <w:sz w:val="44"/>
          <w:szCs w:val="44"/>
        </w:rPr>
        <w:object w:dxaOrig="1290" w:dyaOrig="1260" w14:anchorId="0A652C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3.5pt" o:ole="">
            <v:imagedata r:id="rId6" o:title=""/>
          </v:shape>
          <o:OLEObject Type="Embed" ProgID="Word.Picture.8" ShapeID="_x0000_i1025" DrawAspect="Content" ObjectID="_1684846222" r:id="rId7"/>
        </w:object>
      </w:r>
    </w:p>
    <w:p w14:paraId="4F0C9AF9" w14:textId="77777777" w:rsidR="00E6093E" w:rsidRDefault="00E6093E" w:rsidP="007A3F2F">
      <w:pPr>
        <w:pStyle w:val="Nzev"/>
        <w:jc w:val="left"/>
      </w:pPr>
    </w:p>
    <w:p w14:paraId="31A2236A" w14:textId="77777777" w:rsidR="00E6093E" w:rsidRDefault="00E6093E" w:rsidP="005C4E51">
      <w:pPr>
        <w:pStyle w:val="Nadpis2"/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Městská část Praha 1, Úřad městské části, Vodičkova 18, 115 68 P R A H A   1</w:t>
      </w:r>
    </w:p>
    <w:p w14:paraId="343574FF" w14:textId="77777777" w:rsidR="005C4E51" w:rsidRPr="00EE21F2" w:rsidRDefault="00E6093E" w:rsidP="00513661">
      <w:pPr>
        <w:pStyle w:val="Nadpis3"/>
        <w:spacing w:line="360" w:lineRule="auto"/>
        <w:ind w:left="3540"/>
        <w:jc w:val="left"/>
        <w:rPr>
          <w:rFonts w:ascii="Arial" w:hAnsi="Arial" w:cs="Arial"/>
        </w:rPr>
      </w:pPr>
      <w:r>
        <w:rPr>
          <w:rFonts w:ascii="Arial" w:hAnsi="Arial" w:cs="Arial"/>
        </w:rPr>
        <w:t>P O Z V Á N K A</w:t>
      </w:r>
    </w:p>
    <w:p w14:paraId="01D62C2A" w14:textId="44ACD383" w:rsidR="00E6093E" w:rsidRDefault="00E6093E">
      <w:pPr>
        <w:pStyle w:val="Zkladntext"/>
        <w:jc w:val="center"/>
      </w:pPr>
      <w:r>
        <w:t xml:space="preserve">na </w:t>
      </w:r>
      <w:r w:rsidR="00014072">
        <w:t>7</w:t>
      </w:r>
      <w:r>
        <w:t xml:space="preserve">. jednání </w:t>
      </w:r>
      <w:r w:rsidR="00317363">
        <w:t>K</w:t>
      </w:r>
      <w:r w:rsidR="00042D3F">
        <w:t>omise pro bezpečnost a prevenci kriminality</w:t>
      </w:r>
      <w:r>
        <w:t>, kter</w:t>
      </w:r>
      <w:r w:rsidR="00042D3F">
        <w:t>á</w:t>
      </w:r>
      <w:r>
        <w:t xml:space="preserve"> se uskuteční dne </w:t>
      </w:r>
    </w:p>
    <w:p w14:paraId="1068EC5A" w14:textId="7533B0D6" w:rsidR="005C4E51" w:rsidRDefault="00014072" w:rsidP="005C4E51">
      <w:pPr>
        <w:pStyle w:val="Zkladntext"/>
        <w:jc w:val="center"/>
        <w:rPr>
          <w:b/>
          <w:bCs/>
        </w:rPr>
      </w:pPr>
      <w:proofErr w:type="gramStart"/>
      <w:r>
        <w:rPr>
          <w:b/>
          <w:bCs/>
        </w:rPr>
        <w:t>14.6.</w:t>
      </w:r>
      <w:r w:rsidR="00E6093E">
        <w:rPr>
          <w:b/>
          <w:bCs/>
        </w:rPr>
        <w:t xml:space="preserve"> od</w:t>
      </w:r>
      <w:proofErr w:type="gramEnd"/>
      <w:r w:rsidR="00E6093E">
        <w:rPr>
          <w:b/>
          <w:bCs/>
        </w:rPr>
        <w:t xml:space="preserve"> </w:t>
      </w:r>
      <w:r w:rsidR="00C7282D">
        <w:rPr>
          <w:b/>
          <w:bCs/>
        </w:rPr>
        <w:t>1</w:t>
      </w:r>
      <w:r w:rsidR="00317363">
        <w:rPr>
          <w:b/>
          <w:bCs/>
        </w:rPr>
        <w:t>6.</w:t>
      </w:r>
      <w:r w:rsidR="00FE559A">
        <w:rPr>
          <w:b/>
          <w:bCs/>
        </w:rPr>
        <w:t>3</w:t>
      </w:r>
      <w:r w:rsidR="00F201D2">
        <w:rPr>
          <w:b/>
          <w:bCs/>
        </w:rPr>
        <w:t>0</w:t>
      </w:r>
      <w:r w:rsidR="00541635">
        <w:rPr>
          <w:b/>
          <w:bCs/>
        </w:rPr>
        <w:t xml:space="preserve"> </w:t>
      </w:r>
      <w:r w:rsidR="00E6093E">
        <w:rPr>
          <w:b/>
          <w:bCs/>
        </w:rPr>
        <w:t>hodin v</w:t>
      </w:r>
      <w:r w:rsidR="001B2DBB">
        <w:rPr>
          <w:b/>
          <w:bCs/>
        </w:rPr>
        <w:t xml:space="preserve"> zasedací místnosti ÚMČ P1 </w:t>
      </w:r>
      <w:r>
        <w:rPr>
          <w:b/>
          <w:bCs/>
        </w:rPr>
        <w:t>201</w:t>
      </w:r>
    </w:p>
    <w:p w14:paraId="243FE8CE" w14:textId="7A18D8AF" w:rsidR="00A7345F" w:rsidRDefault="001B2DBB" w:rsidP="00A7345F">
      <w:pPr>
        <w:pStyle w:val="Zkladntext"/>
        <w:jc w:val="center"/>
      </w:pPr>
      <w:r>
        <w:t>Vodičkova 18</w:t>
      </w:r>
      <w:r w:rsidR="00E6093E">
        <w:t xml:space="preserve">, </w:t>
      </w:r>
      <w:r w:rsidR="000A493C">
        <w:t>115 68</w:t>
      </w:r>
      <w:r w:rsidR="00E979C9">
        <w:t>, Praha 1 nebo distančně</w:t>
      </w:r>
    </w:p>
    <w:p w14:paraId="44DA01BF" w14:textId="7A81DD0A" w:rsidR="00AF6C27" w:rsidRDefault="00AF6C27" w:rsidP="00A7345F">
      <w:pPr>
        <w:pStyle w:val="Zkladntext"/>
        <w:jc w:val="center"/>
      </w:pPr>
    </w:p>
    <w:p w14:paraId="6309D4F9" w14:textId="0B3C368B" w:rsidR="00AF6C27" w:rsidRDefault="00AF6C27" w:rsidP="00A7345F">
      <w:pPr>
        <w:pStyle w:val="Zkladntext"/>
        <w:jc w:val="center"/>
      </w:pPr>
    </w:p>
    <w:p w14:paraId="20051D0F" w14:textId="77777777" w:rsidR="00AF6C27" w:rsidRPr="00B6468F" w:rsidRDefault="00AF6C27" w:rsidP="00A7345F">
      <w:pPr>
        <w:pStyle w:val="Zkladntext"/>
        <w:jc w:val="center"/>
      </w:pPr>
    </w:p>
    <w:p w14:paraId="42D2E27B" w14:textId="6F097C3D" w:rsidR="00505B36" w:rsidRDefault="00E6093E" w:rsidP="00541635">
      <w:pPr>
        <w:pStyle w:val="Zkladntext"/>
        <w:rPr>
          <w:u w:val="single"/>
        </w:rPr>
      </w:pPr>
      <w:r w:rsidRPr="00B22923">
        <w:rPr>
          <w:u w:val="single"/>
        </w:rPr>
        <w:t>Program jednání:</w:t>
      </w:r>
    </w:p>
    <w:p w14:paraId="59F01071" w14:textId="77777777" w:rsidR="001E0AAB" w:rsidRDefault="001E0AAB" w:rsidP="00541635">
      <w:pPr>
        <w:pStyle w:val="Zkladntext"/>
        <w:rPr>
          <w:u w:val="single"/>
        </w:rPr>
      </w:pPr>
    </w:p>
    <w:p w14:paraId="059BAAB0" w14:textId="77777777" w:rsidR="00313788" w:rsidRDefault="00313788" w:rsidP="00313788">
      <w:pPr>
        <w:rPr>
          <w:color w:val="000000"/>
        </w:rPr>
      </w:pPr>
    </w:p>
    <w:p w14:paraId="3FEFD5A3" w14:textId="77777777" w:rsidR="00313788" w:rsidRDefault="00313788" w:rsidP="00313788">
      <w:pPr>
        <w:numPr>
          <w:ilvl w:val="0"/>
          <w:numId w:val="41"/>
        </w:num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>Zahájení jednání, odsouhlasení programu, určení ověřovatele zápisu</w:t>
      </w:r>
    </w:p>
    <w:p w14:paraId="6EE3B4CA" w14:textId="77777777" w:rsidR="00313788" w:rsidRDefault="00313788" w:rsidP="00313788">
      <w:pPr>
        <w:numPr>
          <w:ilvl w:val="0"/>
          <w:numId w:val="41"/>
        </w:num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Schválení zápisu č. 6 ze dne 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12.4.2021</w:t>
      </w:r>
      <w:proofErr w:type="gramEnd"/>
    </w:p>
    <w:p w14:paraId="309B9CC6" w14:textId="050094D0" w:rsidR="00313788" w:rsidRDefault="00313788" w:rsidP="00313788">
      <w:pPr>
        <w:numPr>
          <w:ilvl w:val="0"/>
          <w:numId w:val="41"/>
        </w:num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Schválení navrhovaných termínů jednání komise BEKO na II.</w:t>
      </w:r>
      <w:r w:rsidR="00AB393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pololetí 2021 od 16.30, místnost 212 (</w:t>
      </w:r>
      <w:proofErr w:type="gram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13.9</w:t>
      </w:r>
      <w:proofErr w:type="gramEnd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., 11.10., 15.11.a 20.12.) </w:t>
      </w:r>
    </w:p>
    <w:p w14:paraId="5CDA2747" w14:textId="77777777" w:rsidR="00313788" w:rsidRDefault="00313788" w:rsidP="00313788">
      <w:pPr>
        <w:numPr>
          <w:ilvl w:val="0"/>
          <w:numId w:val="41"/>
        </w:num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Zpráva o činnosti jednotky sboru dobrovolných hasičů Prahy 1, p. Čihák</w:t>
      </w:r>
    </w:p>
    <w:p w14:paraId="3821B658" w14:textId="77777777" w:rsidR="00313788" w:rsidRDefault="00313788" w:rsidP="00313788">
      <w:pPr>
        <w:numPr>
          <w:ilvl w:val="0"/>
          <w:numId w:val="41"/>
        </w:num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Informace o novém Oddělení samosprávných činností a vnější kontroly MČ P1</w:t>
      </w:r>
    </w:p>
    <w:p w14:paraId="005D28DC" w14:textId="77777777" w:rsidR="00313788" w:rsidRDefault="00313788" w:rsidP="00313788">
      <w:pPr>
        <w:numPr>
          <w:ilvl w:val="0"/>
          <w:numId w:val="41"/>
        </w:num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Zahájení projektu mobilní ošetřovny – Drop in </w:t>
      </w:r>
    </w:p>
    <w:p w14:paraId="10F54010" w14:textId="77777777" w:rsidR="00313788" w:rsidRDefault="00313788" w:rsidP="00313788">
      <w:pPr>
        <w:numPr>
          <w:ilvl w:val="0"/>
          <w:numId w:val="41"/>
        </w:num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Žádost o povolení sportovní nebo kulturní akce firmy VLARUS </w:t>
      </w:r>
      <w:proofErr w:type="spellStart"/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s.r.o</w:t>
      </w:r>
      <w:proofErr w:type="spellEnd"/>
    </w:p>
    <w:p w14:paraId="2BA76BE0" w14:textId="77777777" w:rsidR="00313788" w:rsidRDefault="00313788" w:rsidP="00313788">
      <w:pPr>
        <w:numPr>
          <w:ilvl w:val="0"/>
          <w:numId w:val="41"/>
        </w:num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Provozování hudebního klubu na střeše OD Kotva</w:t>
      </w:r>
    </w:p>
    <w:p w14:paraId="50E22BD9" w14:textId="52CDFEAD" w:rsidR="00313788" w:rsidRPr="00313788" w:rsidRDefault="00313788" w:rsidP="00313788">
      <w:pPr>
        <w:numPr>
          <w:ilvl w:val="0"/>
          <w:numId w:val="41"/>
        </w:num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Informace p. Stejskala, ředitele MP P1 ohledně nárůstu konkrétních případů, které MP opakovaně řeší a svojí povahou vyžadují spolupráci s MČ Praha 1</w:t>
      </w:r>
    </w:p>
    <w:p w14:paraId="527C3DC6" w14:textId="77777777" w:rsidR="00313788" w:rsidRPr="00796562" w:rsidRDefault="00313788" w:rsidP="00313788">
      <w:pPr>
        <w:pStyle w:val="Odstavecseseznamem"/>
        <w:widowControl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4"/>
          <w:szCs w:val="24"/>
        </w:rPr>
      </w:pPr>
      <w:r w:rsidRPr="00796562">
        <w:rPr>
          <w:rFonts w:cstheme="minorHAnsi"/>
          <w:color w:val="000000"/>
          <w:sz w:val="24"/>
          <w:szCs w:val="24"/>
        </w:rPr>
        <w:t>Stánek Vrchlického sady</w:t>
      </w:r>
    </w:p>
    <w:p w14:paraId="035ABEBC" w14:textId="785AA948" w:rsidR="00313788" w:rsidRDefault="00313788" w:rsidP="00313788">
      <w:pPr>
        <w:pStyle w:val="Odstavecseseznamem"/>
        <w:widowControl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4"/>
          <w:szCs w:val="24"/>
        </w:rPr>
      </w:pPr>
      <w:r w:rsidRPr="00796562">
        <w:rPr>
          <w:rFonts w:cstheme="minorHAnsi"/>
          <w:color w:val="000000"/>
          <w:sz w:val="24"/>
          <w:szCs w:val="24"/>
        </w:rPr>
        <w:t>Prodloužení nájemní smlouvy</w:t>
      </w:r>
      <w:r>
        <w:rPr>
          <w:rFonts w:cstheme="minorHAnsi"/>
          <w:color w:val="000000"/>
          <w:sz w:val="24"/>
          <w:szCs w:val="24"/>
        </w:rPr>
        <w:t xml:space="preserve"> bytu - </w:t>
      </w:r>
      <w:r w:rsidRPr="00796562">
        <w:rPr>
          <w:rFonts w:cstheme="minorHAnsi"/>
          <w:color w:val="000000"/>
          <w:sz w:val="24"/>
          <w:szCs w:val="24"/>
        </w:rPr>
        <w:t xml:space="preserve"> PČR</w:t>
      </w:r>
    </w:p>
    <w:p w14:paraId="4B53D1B1" w14:textId="6334162A" w:rsidR="00313788" w:rsidRPr="00796562" w:rsidRDefault="00313788" w:rsidP="00313788">
      <w:pPr>
        <w:pStyle w:val="Odstavecseseznamem"/>
        <w:widowControl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contextualSpacing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Žádosti – Vrchlického sady- testovací místa</w:t>
      </w:r>
    </w:p>
    <w:p w14:paraId="0FB90E15" w14:textId="69418E54" w:rsidR="00313788" w:rsidRPr="00313788" w:rsidRDefault="00313788" w:rsidP="00313788">
      <w:pPr>
        <w:pStyle w:val="Odstavecseseznamem"/>
        <w:numPr>
          <w:ilvl w:val="0"/>
          <w:numId w:val="41"/>
        </w:numPr>
        <w:spacing w:line="360" w:lineRule="auto"/>
        <w:jc w:val="both"/>
        <w:rPr>
          <w:color w:val="000000"/>
        </w:rPr>
      </w:pPr>
      <w:r w:rsidRPr="00313788">
        <w:rPr>
          <w:rFonts w:ascii="Arial" w:hAnsi="Arial" w:cs="Arial"/>
          <w:color w:val="201F1E"/>
          <w:szCs w:val="22"/>
          <w:shd w:val="clear" w:color="auto" w:fill="FFFFFF"/>
        </w:rPr>
        <w:t>Různé</w:t>
      </w:r>
    </w:p>
    <w:p w14:paraId="495E04D5" w14:textId="77777777" w:rsidR="00313788" w:rsidRDefault="00313788" w:rsidP="00313788">
      <w:pPr>
        <w:spacing w:line="360" w:lineRule="auto"/>
        <w:rPr>
          <w:color w:val="000000"/>
        </w:rPr>
      </w:pP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            - Informace o technickém prořezu dřevin z důvodu obnovení výhledu kamer MKS</w:t>
      </w:r>
    </w:p>
    <w:p w14:paraId="36EC4AFA" w14:textId="77777777" w:rsidR="00313788" w:rsidRDefault="00313788" w:rsidP="00313788">
      <w:pPr>
        <w:spacing w:line="360" w:lineRule="auto"/>
        <w:rPr>
          <w:color w:val="000000"/>
        </w:rPr>
      </w:pPr>
      <w:r>
        <w:rPr>
          <w:rFonts w:ascii="Arial" w:hAnsi="Arial" w:cs="Arial"/>
          <w:color w:val="201F1E"/>
          <w:sz w:val="22"/>
          <w:szCs w:val="22"/>
          <w:shd w:val="clear" w:color="auto" w:fill="FFFFFF"/>
        </w:rPr>
        <w:t>            - Pravděpodobná příprava na krádeže laviček v okolí parku Kampa – podnět pro MP</w:t>
      </w:r>
    </w:p>
    <w:p w14:paraId="22052C5E" w14:textId="77777777" w:rsidR="00313788" w:rsidRDefault="00313788" w:rsidP="00313788">
      <w:pPr>
        <w:spacing w:line="360" w:lineRule="auto"/>
        <w:rPr>
          <w:color w:val="000000"/>
        </w:rPr>
      </w:pPr>
    </w:p>
    <w:p w14:paraId="06B9D31E" w14:textId="0DA921A1" w:rsidR="00FE559A" w:rsidRDefault="00FE559A" w:rsidP="00313788">
      <w:pPr>
        <w:spacing w:line="360" w:lineRule="auto"/>
        <w:ind w:left="720"/>
        <w:jc w:val="both"/>
        <w:rPr>
          <w:rFonts w:ascii="Arial" w:hAnsi="Arial" w:cs="Arial"/>
        </w:rPr>
      </w:pPr>
    </w:p>
    <w:p w14:paraId="250DD036" w14:textId="3AF67136" w:rsidR="00585010" w:rsidRPr="00AF6C27" w:rsidRDefault="00AF6C27" w:rsidP="00AB393A">
      <w:pPr>
        <w:spacing w:line="360" w:lineRule="auto"/>
        <w:rPr>
          <w:rFonts w:ascii="Arial" w:hAnsi="Arial" w:cs="Arial"/>
          <w:sz w:val="22"/>
          <w:szCs w:val="22"/>
        </w:rPr>
      </w:pPr>
      <w:r w:rsidRPr="00AF6C27">
        <w:rPr>
          <w:rFonts w:ascii="Arial" w:hAnsi="Arial" w:cs="Arial"/>
          <w:sz w:val="22"/>
          <w:szCs w:val="22"/>
        </w:rPr>
        <w:t>Potvrzení účasti nebo omluvenky prosím posílejte paní tajemnici komise.</w:t>
      </w:r>
      <w:r w:rsidR="00D65EBF" w:rsidRPr="00AF6C27">
        <w:rPr>
          <w:rFonts w:ascii="Arial" w:hAnsi="Arial" w:cs="Arial"/>
          <w:sz w:val="22"/>
          <w:szCs w:val="22"/>
        </w:rPr>
        <w:t xml:space="preserve">    </w:t>
      </w:r>
      <w:r w:rsidR="004C418F" w:rsidRPr="00AF6C27">
        <w:rPr>
          <w:rFonts w:ascii="Arial" w:hAnsi="Arial" w:cs="Arial"/>
          <w:sz w:val="22"/>
          <w:szCs w:val="22"/>
        </w:rPr>
        <w:t xml:space="preserve"> </w:t>
      </w:r>
    </w:p>
    <w:p w14:paraId="32E61D62" w14:textId="4101FE6F" w:rsidR="00AF6C27" w:rsidRDefault="00AF6C27" w:rsidP="00AF6C2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048ACD42" w14:textId="77777777" w:rsidR="00AF6C27" w:rsidRDefault="00AF6C27" w:rsidP="00AF6C27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14:paraId="1DF97ADD" w14:textId="77777777" w:rsidR="00483A3D" w:rsidRDefault="00483A3D" w:rsidP="00513661">
      <w:pPr>
        <w:spacing w:line="360" w:lineRule="auto"/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Josef Ludvíček</w:t>
      </w:r>
    </w:p>
    <w:p w14:paraId="06EB428F" w14:textId="70F16DDB" w:rsidR="00E6093E" w:rsidRPr="005C2E7B" w:rsidRDefault="00AB393A" w:rsidP="00317363">
      <w:pPr>
        <w:spacing w:line="360" w:lineRule="auto"/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765EC" w:rsidRPr="005C2E7B">
        <w:rPr>
          <w:rFonts w:ascii="Arial" w:hAnsi="Arial" w:cs="Arial"/>
          <w:sz w:val="22"/>
          <w:szCs w:val="22"/>
        </w:rPr>
        <w:t>předsed</w:t>
      </w:r>
      <w:r w:rsidR="00317363">
        <w:rPr>
          <w:rFonts w:ascii="Arial" w:hAnsi="Arial" w:cs="Arial"/>
          <w:sz w:val="22"/>
          <w:szCs w:val="22"/>
        </w:rPr>
        <w:t xml:space="preserve">a </w:t>
      </w:r>
      <w:r w:rsidR="00B14B06">
        <w:rPr>
          <w:rFonts w:ascii="Arial" w:hAnsi="Arial" w:cs="Arial"/>
          <w:sz w:val="22"/>
          <w:szCs w:val="22"/>
        </w:rPr>
        <w:t>komise BEKO</w:t>
      </w:r>
    </w:p>
    <w:sectPr w:rsidR="00E6093E" w:rsidRPr="005C2E7B" w:rsidSect="007A3F2F">
      <w:pgSz w:w="11906" w:h="16838"/>
      <w:pgMar w:top="284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9C1"/>
    <w:multiLevelType w:val="hybridMultilevel"/>
    <w:tmpl w:val="17B4BD24"/>
    <w:lvl w:ilvl="0" w:tplc="6C626D86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E47B51"/>
    <w:multiLevelType w:val="hybridMultilevel"/>
    <w:tmpl w:val="99D2B074"/>
    <w:lvl w:ilvl="0" w:tplc="4AE24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2A5C72"/>
    <w:multiLevelType w:val="multilevel"/>
    <w:tmpl w:val="86B2D020"/>
    <w:lvl w:ilvl="0">
      <w:start w:val="8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Times New Roman" w:hint="default"/>
      </w:rPr>
    </w:lvl>
  </w:abstractNum>
  <w:abstractNum w:abstractNumId="3" w15:restartNumberingAfterBreak="0">
    <w:nsid w:val="0BE45D92"/>
    <w:multiLevelType w:val="hybridMultilevel"/>
    <w:tmpl w:val="07209D6A"/>
    <w:lvl w:ilvl="0" w:tplc="6716411A">
      <w:numFmt w:val="bullet"/>
      <w:lvlText w:val="–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14DA2209"/>
    <w:multiLevelType w:val="hybridMultilevel"/>
    <w:tmpl w:val="A23EBC40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C5913"/>
    <w:multiLevelType w:val="hybridMultilevel"/>
    <w:tmpl w:val="8FA2B21A"/>
    <w:lvl w:ilvl="0" w:tplc="FCF4E9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612C45"/>
    <w:multiLevelType w:val="hybridMultilevel"/>
    <w:tmpl w:val="388CA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20D0"/>
    <w:multiLevelType w:val="hybridMultilevel"/>
    <w:tmpl w:val="78E6751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542E9"/>
    <w:multiLevelType w:val="hybridMultilevel"/>
    <w:tmpl w:val="D8F83E6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8CB"/>
    <w:multiLevelType w:val="multilevel"/>
    <w:tmpl w:val="5CA47A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0" w15:restartNumberingAfterBreak="0">
    <w:nsid w:val="22FA776A"/>
    <w:multiLevelType w:val="hybridMultilevel"/>
    <w:tmpl w:val="7D54988E"/>
    <w:lvl w:ilvl="0" w:tplc="A1585424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25A9F"/>
    <w:multiLevelType w:val="hybridMultilevel"/>
    <w:tmpl w:val="A23EBC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0F49E">
      <w:start w:val="5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40B6D"/>
    <w:multiLevelType w:val="multilevel"/>
    <w:tmpl w:val="2F00761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C58FF"/>
    <w:multiLevelType w:val="hybridMultilevel"/>
    <w:tmpl w:val="E140015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4" w15:restartNumberingAfterBreak="0">
    <w:nsid w:val="32814879"/>
    <w:multiLevelType w:val="multilevel"/>
    <w:tmpl w:val="557E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sz w:val="22"/>
      </w:rPr>
    </w:lvl>
  </w:abstractNum>
  <w:abstractNum w:abstractNumId="15" w15:restartNumberingAfterBreak="0">
    <w:nsid w:val="333A00A0"/>
    <w:multiLevelType w:val="hybridMultilevel"/>
    <w:tmpl w:val="F8F8C842"/>
    <w:lvl w:ilvl="0" w:tplc="C2D8796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34230A5"/>
    <w:multiLevelType w:val="multilevel"/>
    <w:tmpl w:val="156A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Times New Roman" w:hint="default"/>
        <w:sz w:val="22"/>
      </w:rPr>
    </w:lvl>
  </w:abstractNum>
  <w:abstractNum w:abstractNumId="17" w15:restartNumberingAfterBreak="0">
    <w:nsid w:val="36812D4C"/>
    <w:multiLevelType w:val="hybridMultilevel"/>
    <w:tmpl w:val="71D21DA8"/>
    <w:lvl w:ilvl="0" w:tplc="64D00B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C22F9D"/>
    <w:multiLevelType w:val="hybridMultilevel"/>
    <w:tmpl w:val="B22E3FB6"/>
    <w:lvl w:ilvl="0" w:tplc="E832558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B0736BC"/>
    <w:multiLevelType w:val="hybridMultilevel"/>
    <w:tmpl w:val="48904ACC"/>
    <w:lvl w:ilvl="0" w:tplc="284086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E267ECB"/>
    <w:multiLevelType w:val="multilevel"/>
    <w:tmpl w:val="14EC0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CB78F4"/>
    <w:multiLevelType w:val="multilevel"/>
    <w:tmpl w:val="0A663E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F90E2B"/>
    <w:multiLevelType w:val="hybridMultilevel"/>
    <w:tmpl w:val="6C8827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D3157"/>
    <w:multiLevelType w:val="hybridMultilevel"/>
    <w:tmpl w:val="40601E8E"/>
    <w:lvl w:ilvl="0" w:tplc="321850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FF7D1C"/>
    <w:multiLevelType w:val="hybridMultilevel"/>
    <w:tmpl w:val="C15A237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561D6B04"/>
    <w:multiLevelType w:val="hybridMultilevel"/>
    <w:tmpl w:val="F70AFB82"/>
    <w:lvl w:ilvl="0" w:tplc="1C3457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C48E0"/>
    <w:multiLevelType w:val="hybridMultilevel"/>
    <w:tmpl w:val="2D5800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9453F"/>
    <w:multiLevelType w:val="hybridMultilevel"/>
    <w:tmpl w:val="67FC95C4"/>
    <w:lvl w:ilvl="0" w:tplc="CA62B098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BD42A11"/>
    <w:multiLevelType w:val="hybridMultilevel"/>
    <w:tmpl w:val="5BBA8828"/>
    <w:lvl w:ilvl="0" w:tplc="B84A90FA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D4725E2"/>
    <w:multiLevelType w:val="multilevel"/>
    <w:tmpl w:val="EBE08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3968D8"/>
    <w:multiLevelType w:val="hybridMultilevel"/>
    <w:tmpl w:val="67EE6C4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84E35"/>
    <w:multiLevelType w:val="hybridMultilevel"/>
    <w:tmpl w:val="550AD73C"/>
    <w:lvl w:ilvl="0" w:tplc="64E65ED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90B68"/>
    <w:multiLevelType w:val="hybridMultilevel"/>
    <w:tmpl w:val="0FD6C9B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727A0C"/>
    <w:multiLevelType w:val="hybridMultilevel"/>
    <w:tmpl w:val="75D4B16E"/>
    <w:lvl w:ilvl="0" w:tplc="2BA858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31431B"/>
    <w:multiLevelType w:val="hybridMultilevel"/>
    <w:tmpl w:val="57BEA51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1C2906"/>
    <w:multiLevelType w:val="hybridMultilevel"/>
    <w:tmpl w:val="2AB24B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A05FF"/>
    <w:multiLevelType w:val="hybridMultilevel"/>
    <w:tmpl w:val="F1F83AB8"/>
    <w:lvl w:ilvl="0" w:tplc="AC84CAA6">
      <w:start w:val="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B340682"/>
    <w:multiLevelType w:val="hybridMultilevel"/>
    <w:tmpl w:val="4F98FE00"/>
    <w:lvl w:ilvl="0" w:tplc="6DB061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5E68"/>
    <w:multiLevelType w:val="hybridMultilevel"/>
    <w:tmpl w:val="4A5052DA"/>
    <w:lvl w:ilvl="0" w:tplc="92C87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5004F2"/>
    <w:multiLevelType w:val="hybridMultilevel"/>
    <w:tmpl w:val="3EAEE568"/>
    <w:lvl w:ilvl="0" w:tplc="168C817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76E7AEF"/>
    <w:multiLevelType w:val="hybridMultilevel"/>
    <w:tmpl w:val="F868679A"/>
    <w:lvl w:ilvl="0" w:tplc="CC1A8306">
      <w:start w:val="1"/>
      <w:numFmt w:val="lowerLetter"/>
      <w:lvlText w:val="%1)"/>
      <w:lvlJc w:val="left"/>
      <w:pPr>
        <w:ind w:left="5310" w:hanging="45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F86142"/>
    <w:multiLevelType w:val="hybridMultilevel"/>
    <w:tmpl w:val="CC6CF0AC"/>
    <w:lvl w:ilvl="0" w:tplc="DA3E1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5"/>
  </w:num>
  <w:num w:numId="3">
    <w:abstractNumId w:val="4"/>
  </w:num>
  <w:num w:numId="4">
    <w:abstractNumId w:val="34"/>
  </w:num>
  <w:num w:numId="5">
    <w:abstractNumId w:val="16"/>
  </w:num>
  <w:num w:numId="6">
    <w:abstractNumId w:val="24"/>
  </w:num>
  <w:num w:numId="7">
    <w:abstractNumId w:val="3"/>
  </w:num>
  <w:num w:numId="8">
    <w:abstractNumId w:val="13"/>
  </w:num>
  <w:num w:numId="9">
    <w:abstractNumId w:val="41"/>
  </w:num>
  <w:num w:numId="10">
    <w:abstractNumId w:val="17"/>
  </w:num>
  <w:num w:numId="11">
    <w:abstractNumId w:val="25"/>
  </w:num>
  <w:num w:numId="12">
    <w:abstractNumId w:val="33"/>
  </w:num>
  <w:num w:numId="13">
    <w:abstractNumId w:val="7"/>
  </w:num>
  <w:num w:numId="14">
    <w:abstractNumId w:val="40"/>
  </w:num>
  <w:num w:numId="15">
    <w:abstractNumId w:val="1"/>
  </w:num>
  <w:num w:numId="16">
    <w:abstractNumId w:val="36"/>
  </w:num>
  <w:num w:numId="17">
    <w:abstractNumId w:val="0"/>
  </w:num>
  <w:num w:numId="18">
    <w:abstractNumId w:val="15"/>
  </w:num>
  <w:num w:numId="19">
    <w:abstractNumId w:val="19"/>
  </w:num>
  <w:num w:numId="20">
    <w:abstractNumId w:val="39"/>
  </w:num>
  <w:num w:numId="21">
    <w:abstractNumId w:val="21"/>
  </w:num>
  <w:num w:numId="22">
    <w:abstractNumId w:val="28"/>
  </w:num>
  <w:num w:numId="23">
    <w:abstractNumId w:val="9"/>
  </w:num>
  <w:num w:numId="24">
    <w:abstractNumId w:val="38"/>
  </w:num>
  <w:num w:numId="25">
    <w:abstractNumId w:val="10"/>
  </w:num>
  <w:num w:numId="26">
    <w:abstractNumId w:val="31"/>
  </w:num>
  <w:num w:numId="27">
    <w:abstractNumId w:val="6"/>
  </w:num>
  <w:num w:numId="28">
    <w:abstractNumId w:val="23"/>
  </w:num>
  <w:num w:numId="29">
    <w:abstractNumId w:val="27"/>
  </w:num>
  <w:num w:numId="30">
    <w:abstractNumId w:val="37"/>
  </w:num>
  <w:num w:numId="31">
    <w:abstractNumId w:val="18"/>
  </w:num>
  <w:num w:numId="32">
    <w:abstractNumId w:val="30"/>
  </w:num>
  <w:num w:numId="33">
    <w:abstractNumId w:val="32"/>
  </w:num>
  <w:num w:numId="34">
    <w:abstractNumId w:val="2"/>
  </w:num>
  <w:num w:numId="35">
    <w:abstractNumId w:val="5"/>
  </w:num>
  <w:num w:numId="36">
    <w:abstractNumId w:val="14"/>
  </w:num>
  <w:num w:numId="37">
    <w:abstractNumId w:val="8"/>
  </w:num>
  <w:num w:numId="38">
    <w:abstractNumId w:val="26"/>
  </w:num>
  <w:num w:numId="39">
    <w:abstractNumId w:val="12"/>
  </w:num>
  <w:num w:numId="40">
    <w:abstractNumId w:val="29"/>
  </w:num>
  <w:num w:numId="41">
    <w:abstractNumId w:val="20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B6"/>
    <w:rsid w:val="00003EAB"/>
    <w:rsid w:val="00006B95"/>
    <w:rsid w:val="00014072"/>
    <w:rsid w:val="00015040"/>
    <w:rsid w:val="00016E85"/>
    <w:rsid w:val="000171DF"/>
    <w:rsid w:val="00017F71"/>
    <w:rsid w:val="000216B0"/>
    <w:rsid w:val="00022252"/>
    <w:rsid w:val="00027938"/>
    <w:rsid w:val="00032AB7"/>
    <w:rsid w:val="00037A42"/>
    <w:rsid w:val="00041292"/>
    <w:rsid w:val="00042296"/>
    <w:rsid w:val="00042D3F"/>
    <w:rsid w:val="0004443B"/>
    <w:rsid w:val="00055722"/>
    <w:rsid w:val="00057104"/>
    <w:rsid w:val="00071EB8"/>
    <w:rsid w:val="00084281"/>
    <w:rsid w:val="00091845"/>
    <w:rsid w:val="000A493C"/>
    <w:rsid w:val="000A71FA"/>
    <w:rsid w:val="000B69EF"/>
    <w:rsid w:val="000C4A0B"/>
    <w:rsid w:val="000D5321"/>
    <w:rsid w:val="000E3527"/>
    <w:rsid w:val="000E4942"/>
    <w:rsid w:val="000E7652"/>
    <w:rsid w:val="000F673D"/>
    <w:rsid w:val="00106095"/>
    <w:rsid w:val="00106D8B"/>
    <w:rsid w:val="0011709A"/>
    <w:rsid w:val="00121CEB"/>
    <w:rsid w:val="00123E77"/>
    <w:rsid w:val="00131576"/>
    <w:rsid w:val="00132173"/>
    <w:rsid w:val="00133327"/>
    <w:rsid w:val="00133BA7"/>
    <w:rsid w:val="001415D9"/>
    <w:rsid w:val="001430FD"/>
    <w:rsid w:val="00147B9F"/>
    <w:rsid w:val="00153A08"/>
    <w:rsid w:val="00165E38"/>
    <w:rsid w:val="0017059A"/>
    <w:rsid w:val="0017623B"/>
    <w:rsid w:val="00176C5D"/>
    <w:rsid w:val="001778B0"/>
    <w:rsid w:val="001874C0"/>
    <w:rsid w:val="00191C6E"/>
    <w:rsid w:val="001B2DBB"/>
    <w:rsid w:val="001B5041"/>
    <w:rsid w:val="001C0D7A"/>
    <w:rsid w:val="001C550F"/>
    <w:rsid w:val="001C6A3B"/>
    <w:rsid w:val="001C76D7"/>
    <w:rsid w:val="001D0F36"/>
    <w:rsid w:val="001D5360"/>
    <w:rsid w:val="001E0AAB"/>
    <w:rsid w:val="001E7934"/>
    <w:rsid w:val="001F05B8"/>
    <w:rsid w:val="001F0DD9"/>
    <w:rsid w:val="002027A0"/>
    <w:rsid w:val="002036F7"/>
    <w:rsid w:val="00210DC4"/>
    <w:rsid w:val="00213BA5"/>
    <w:rsid w:val="00216120"/>
    <w:rsid w:val="00216662"/>
    <w:rsid w:val="00217860"/>
    <w:rsid w:val="00231B4D"/>
    <w:rsid w:val="002333E3"/>
    <w:rsid w:val="00233A1A"/>
    <w:rsid w:val="00236206"/>
    <w:rsid w:val="0025121C"/>
    <w:rsid w:val="00253718"/>
    <w:rsid w:val="00255AF6"/>
    <w:rsid w:val="002615DD"/>
    <w:rsid w:val="00261CCE"/>
    <w:rsid w:val="00261D91"/>
    <w:rsid w:val="00266F8D"/>
    <w:rsid w:val="002765EC"/>
    <w:rsid w:val="0028329E"/>
    <w:rsid w:val="002975A8"/>
    <w:rsid w:val="002A0DF4"/>
    <w:rsid w:val="002A20F8"/>
    <w:rsid w:val="002B1781"/>
    <w:rsid w:val="002B745F"/>
    <w:rsid w:val="002B7630"/>
    <w:rsid w:val="002C0CC7"/>
    <w:rsid w:val="002C4496"/>
    <w:rsid w:val="002C5AB5"/>
    <w:rsid w:val="002C6D56"/>
    <w:rsid w:val="002C7D6C"/>
    <w:rsid w:val="002D2614"/>
    <w:rsid w:val="002D3106"/>
    <w:rsid w:val="002D5716"/>
    <w:rsid w:val="002E44A8"/>
    <w:rsid w:val="002E553E"/>
    <w:rsid w:val="002E5BD3"/>
    <w:rsid w:val="002F0226"/>
    <w:rsid w:val="002F46AB"/>
    <w:rsid w:val="002F46C5"/>
    <w:rsid w:val="002F767A"/>
    <w:rsid w:val="003010AC"/>
    <w:rsid w:val="0030455F"/>
    <w:rsid w:val="003050F4"/>
    <w:rsid w:val="00310E7E"/>
    <w:rsid w:val="00313788"/>
    <w:rsid w:val="0031589F"/>
    <w:rsid w:val="00317363"/>
    <w:rsid w:val="003220B1"/>
    <w:rsid w:val="00322556"/>
    <w:rsid w:val="003303CE"/>
    <w:rsid w:val="0033287A"/>
    <w:rsid w:val="0033753C"/>
    <w:rsid w:val="00343517"/>
    <w:rsid w:val="0034716F"/>
    <w:rsid w:val="00350F38"/>
    <w:rsid w:val="00355B01"/>
    <w:rsid w:val="00365151"/>
    <w:rsid w:val="00372CEC"/>
    <w:rsid w:val="003840FC"/>
    <w:rsid w:val="003871D7"/>
    <w:rsid w:val="00392D77"/>
    <w:rsid w:val="00394F67"/>
    <w:rsid w:val="003A4AFC"/>
    <w:rsid w:val="003A4EF6"/>
    <w:rsid w:val="003B2555"/>
    <w:rsid w:val="003B3B62"/>
    <w:rsid w:val="003B5CA6"/>
    <w:rsid w:val="003C1932"/>
    <w:rsid w:val="003C21DB"/>
    <w:rsid w:val="003C2C8C"/>
    <w:rsid w:val="003C5F74"/>
    <w:rsid w:val="003D1C82"/>
    <w:rsid w:val="003D6EB6"/>
    <w:rsid w:val="003D6EEA"/>
    <w:rsid w:val="003D706F"/>
    <w:rsid w:val="003E3230"/>
    <w:rsid w:val="003E3999"/>
    <w:rsid w:val="003E3EC5"/>
    <w:rsid w:val="003E77F7"/>
    <w:rsid w:val="003F4D3F"/>
    <w:rsid w:val="003F5DCF"/>
    <w:rsid w:val="003F6ECF"/>
    <w:rsid w:val="00400524"/>
    <w:rsid w:val="00405777"/>
    <w:rsid w:val="00406605"/>
    <w:rsid w:val="00406F50"/>
    <w:rsid w:val="004145B7"/>
    <w:rsid w:val="0041551C"/>
    <w:rsid w:val="00426CA8"/>
    <w:rsid w:val="00427DB2"/>
    <w:rsid w:val="00430DAF"/>
    <w:rsid w:val="00431CD9"/>
    <w:rsid w:val="00441D2B"/>
    <w:rsid w:val="00443178"/>
    <w:rsid w:val="0044412B"/>
    <w:rsid w:val="0044473B"/>
    <w:rsid w:val="00445B3A"/>
    <w:rsid w:val="0044622F"/>
    <w:rsid w:val="00446EF2"/>
    <w:rsid w:val="00447A3C"/>
    <w:rsid w:val="00450253"/>
    <w:rsid w:val="00450DCF"/>
    <w:rsid w:val="00466ABC"/>
    <w:rsid w:val="0047674E"/>
    <w:rsid w:val="0047754A"/>
    <w:rsid w:val="0048324B"/>
    <w:rsid w:val="0048326C"/>
    <w:rsid w:val="00483A3D"/>
    <w:rsid w:val="00487280"/>
    <w:rsid w:val="004914DD"/>
    <w:rsid w:val="0049571A"/>
    <w:rsid w:val="0049751B"/>
    <w:rsid w:val="00497CE0"/>
    <w:rsid w:val="004B0137"/>
    <w:rsid w:val="004B210B"/>
    <w:rsid w:val="004C1F9A"/>
    <w:rsid w:val="004C3B4B"/>
    <w:rsid w:val="004C418F"/>
    <w:rsid w:val="004E2F0A"/>
    <w:rsid w:val="004E786C"/>
    <w:rsid w:val="004E7D11"/>
    <w:rsid w:val="004F2079"/>
    <w:rsid w:val="004F5A21"/>
    <w:rsid w:val="00503399"/>
    <w:rsid w:val="00505B36"/>
    <w:rsid w:val="00510846"/>
    <w:rsid w:val="00510DDF"/>
    <w:rsid w:val="00510E5F"/>
    <w:rsid w:val="00513661"/>
    <w:rsid w:val="00515102"/>
    <w:rsid w:val="00532D1F"/>
    <w:rsid w:val="00535722"/>
    <w:rsid w:val="00535984"/>
    <w:rsid w:val="00541635"/>
    <w:rsid w:val="00547BC6"/>
    <w:rsid w:val="00547D80"/>
    <w:rsid w:val="00551F13"/>
    <w:rsid w:val="00554B89"/>
    <w:rsid w:val="00564CFF"/>
    <w:rsid w:val="005755BF"/>
    <w:rsid w:val="00585010"/>
    <w:rsid w:val="005854E3"/>
    <w:rsid w:val="0059157A"/>
    <w:rsid w:val="005917B6"/>
    <w:rsid w:val="0059467F"/>
    <w:rsid w:val="00595C48"/>
    <w:rsid w:val="005A31A6"/>
    <w:rsid w:val="005A6D3D"/>
    <w:rsid w:val="005B2318"/>
    <w:rsid w:val="005B3241"/>
    <w:rsid w:val="005B64C2"/>
    <w:rsid w:val="005C2E7B"/>
    <w:rsid w:val="005C3005"/>
    <w:rsid w:val="005C4E51"/>
    <w:rsid w:val="005D3A19"/>
    <w:rsid w:val="005D605E"/>
    <w:rsid w:val="005E4F7A"/>
    <w:rsid w:val="005E67F2"/>
    <w:rsid w:val="005F0359"/>
    <w:rsid w:val="005F66FC"/>
    <w:rsid w:val="006117AE"/>
    <w:rsid w:val="0062130B"/>
    <w:rsid w:val="00624EA5"/>
    <w:rsid w:val="00625919"/>
    <w:rsid w:val="00631B3E"/>
    <w:rsid w:val="0064177B"/>
    <w:rsid w:val="00643BFC"/>
    <w:rsid w:val="0064424A"/>
    <w:rsid w:val="0064739E"/>
    <w:rsid w:val="006558B0"/>
    <w:rsid w:val="00656F95"/>
    <w:rsid w:val="00662061"/>
    <w:rsid w:val="006672D7"/>
    <w:rsid w:val="00670674"/>
    <w:rsid w:val="00671F8B"/>
    <w:rsid w:val="006751DD"/>
    <w:rsid w:val="006767B0"/>
    <w:rsid w:val="00676F41"/>
    <w:rsid w:val="00677CC6"/>
    <w:rsid w:val="00677CEA"/>
    <w:rsid w:val="0068377F"/>
    <w:rsid w:val="00686DFD"/>
    <w:rsid w:val="006A5967"/>
    <w:rsid w:val="006A5E77"/>
    <w:rsid w:val="006A6357"/>
    <w:rsid w:val="006B0FF6"/>
    <w:rsid w:val="006B1696"/>
    <w:rsid w:val="006B5EF3"/>
    <w:rsid w:val="006B7B25"/>
    <w:rsid w:val="006C0BE7"/>
    <w:rsid w:val="006D306F"/>
    <w:rsid w:val="006F1167"/>
    <w:rsid w:val="006F2079"/>
    <w:rsid w:val="00700615"/>
    <w:rsid w:val="00701348"/>
    <w:rsid w:val="00702FC5"/>
    <w:rsid w:val="00703FF4"/>
    <w:rsid w:val="007103AD"/>
    <w:rsid w:val="00714B45"/>
    <w:rsid w:val="007170B0"/>
    <w:rsid w:val="007179E5"/>
    <w:rsid w:val="007200C7"/>
    <w:rsid w:val="00727990"/>
    <w:rsid w:val="00727A0C"/>
    <w:rsid w:val="0073005D"/>
    <w:rsid w:val="0073293F"/>
    <w:rsid w:val="00732DE3"/>
    <w:rsid w:val="00746D8D"/>
    <w:rsid w:val="0076094D"/>
    <w:rsid w:val="00763CFE"/>
    <w:rsid w:val="0076760C"/>
    <w:rsid w:val="00771625"/>
    <w:rsid w:val="00777554"/>
    <w:rsid w:val="0079164C"/>
    <w:rsid w:val="00793042"/>
    <w:rsid w:val="0079490B"/>
    <w:rsid w:val="007A058B"/>
    <w:rsid w:val="007A3F2F"/>
    <w:rsid w:val="007A48AA"/>
    <w:rsid w:val="007B0C23"/>
    <w:rsid w:val="007B10FA"/>
    <w:rsid w:val="007C3FCD"/>
    <w:rsid w:val="007C5471"/>
    <w:rsid w:val="007D05B5"/>
    <w:rsid w:val="007D4801"/>
    <w:rsid w:val="007D4E13"/>
    <w:rsid w:val="007F2E2C"/>
    <w:rsid w:val="007F500E"/>
    <w:rsid w:val="007F583B"/>
    <w:rsid w:val="0080417E"/>
    <w:rsid w:val="00804DFF"/>
    <w:rsid w:val="00805B41"/>
    <w:rsid w:val="00812A56"/>
    <w:rsid w:val="00815602"/>
    <w:rsid w:val="0081600F"/>
    <w:rsid w:val="008217A0"/>
    <w:rsid w:val="00825694"/>
    <w:rsid w:val="0083565B"/>
    <w:rsid w:val="008410E5"/>
    <w:rsid w:val="00842CAB"/>
    <w:rsid w:val="00843EC6"/>
    <w:rsid w:val="00845BBC"/>
    <w:rsid w:val="00846C77"/>
    <w:rsid w:val="00853F57"/>
    <w:rsid w:val="00865F52"/>
    <w:rsid w:val="008705BC"/>
    <w:rsid w:val="00874147"/>
    <w:rsid w:val="008745AD"/>
    <w:rsid w:val="00875258"/>
    <w:rsid w:val="008771CA"/>
    <w:rsid w:val="00881D31"/>
    <w:rsid w:val="00883C41"/>
    <w:rsid w:val="00886BB7"/>
    <w:rsid w:val="008A1DC9"/>
    <w:rsid w:val="008A4B4A"/>
    <w:rsid w:val="008A5CCC"/>
    <w:rsid w:val="008B1053"/>
    <w:rsid w:val="008B19FF"/>
    <w:rsid w:val="008B4B72"/>
    <w:rsid w:val="008B5240"/>
    <w:rsid w:val="008C03CC"/>
    <w:rsid w:val="008D09C0"/>
    <w:rsid w:val="008D1CD0"/>
    <w:rsid w:val="008D6C1B"/>
    <w:rsid w:val="008E2B82"/>
    <w:rsid w:val="008E2C03"/>
    <w:rsid w:val="008E43D8"/>
    <w:rsid w:val="008E6951"/>
    <w:rsid w:val="008F0FE7"/>
    <w:rsid w:val="008F1C08"/>
    <w:rsid w:val="008F5FA3"/>
    <w:rsid w:val="00900201"/>
    <w:rsid w:val="009042A3"/>
    <w:rsid w:val="00910363"/>
    <w:rsid w:val="0091695E"/>
    <w:rsid w:val="00917C19"/>
    <w:rsid w:val="009212F8"/>
    <w:rsid w:val="0092595B"/>
    <w:rsid w:val="0092783E"/>
    <w:rsid w:val="00930FE2"/>
    <w:rsid w:val="00931D2C"/>
    <w:rsid w:val="00934EEA"/>
    <w:rsid w:val="00940706"/>
    <w:rsid w:val="0094236D"/>
    <w:rsid w:val="009465E4"/>
    <w:rsid w:val="00954FEB"/>
    <w:rsid w:val="00957F2B"/>
    <w:rsid w:val="00960C85"/>
    <w:rsid w:val="00973FA8"/>
    <w:rsid w:val="00974CD9"/>
    <w:rsid w:val="009822D7"/>
    <w:rsid w:val="00983D24"/>
    <w:rsid w:val="00990D08"/>
    <w:rsid w:val="00993C0F"/>
    <w:rsid w:val="009A0BAF"/>
    <w:rsid w:val="009A1A0F"/>
    <w:rsid w:val="009A3AC6"/>
    <w:rsid w:val="009A63DF"/>
    <w:rsid w:val="009A74D1"/>
    <w:rsid w:val="009A7884"/>
    <w:rsid w:val="009B095C"/>
    <w:rsid w:val="009B3484"/>
    <w:rsid w:val="009B38B1"/>
    <w:rsid w:val="009B5A1D"/>
    <w:rsid w:val="009C1709"/>
    <w:rsid w:val="009C20D8"/>
    <w:rsid w:val="009C2A4E"/>
    <w:rsid w:val="009D025D"/>
    <w:rsid w:val="009D7C05"/>
    <w:rsid w:val="009E0AC5"/>
    <w:rsid w:val="009E52B4"/>
    <w:rsid w:val="009E6333"/>
    <w:rsid w:val="009E7EF3"/>
    <w:rsid w:val="00A0732B"/>
    <w:rsid w:val="00A07B2C"/>
    <w:rsid w:val="00A217BD"/>
    <w:rsid w:val="00A228C4"/>
    <w:rsid w:val="00A22C90"/>
    <w:rsid w:val="00A25F0B"/>
    <w:rsid w:val="00A441C2"/>
    <w:rsid w:val="00A45364"/>
    <w:rsid w:val="00A560E9"/>
    <w:rsid w:val="00A57F31"/>
    <w:rsid w:val="00A625A1"/>
    <w:rsid w:val="00A634C9"/>
    <w:rsid w:val="00A65771"/>
    <w:rsid w:val="00A65B20"/>
    <w:rsid w:val="00A66AAE"/>
    <w:rsid w:val="00A6790D"/>
    <w:rsid w:val="00A7345F"/>
    <w:rsid w:val="00A7682E"/>
    <w:rsid w:val="00A810F9"/>
    <w:rsid w:val="00A8166E"/>
    <w:rsid w:val="00A84CEB"/>
    <w:rsid w:val="00A938E9"/>
    <w:rsid w:val="00A93901"/>
    <w:rsid w:val="00AA1060"/>
    <w:rsid w:val="00AA17D5"/>
    <w:rsid w:val="00AA7943"/>
    <w:rsid w:val="00AB393A"/>
    <w:rsid w:val="00AC088C"/>
    <w:rsid w:val="00AC1A81"/>
    <w:rsid w:val="00AD4E81"/>
    <w:rsid w:val="00AD7FF0"/>
    <w:rsid w:val="00AE3604"/>
    <w:rsid w:val="00AF35A5"/>
    <w:rsid w:val="00AF55B7"/>
    <w:rsid w:val="00AF588A"/>
    <w:rsid w:val="00AF6C27"/>
    <w:rsid w:val="00B027EF"/>
    <w:rsid w:val="00B106AC"/>
    <w:rsid w:val="00B14B06"/>
    <w:rsid w:val="00B1587C"/>
    <w:rsid w:val="00B16B74"/>
    <w:rsid w:val="00B22923"/>
    <w:rsid w:val="00B33DC9"/>
    <w:rsid w:val="00B424EE"/>
    <w:rsid w:val="00B4503B"/>
    <w:rsid w:val="00B463DB"/>
    <w:rsid w:val="00B56D0A"/>
    <w:rsid w:val="00B6468F"/>
    <w:rsid w:val="00B660FF"/>
    <w:rsid w:val="00B67377"/>
    <w:rsid w:val="00B6777D"/>
    <w:rsid w:val="00B71757"/>
    <w:rsid w:val="00B76825"/>
    <w:rsid w:val="00B830E8"/>
    <w:rsid w:val="00B9103A"/>
    <w:rsid w:val="00B92B6B"/>
    <w:rsid w:val="00BA2135"/>
    <w:rsid w:val="00BB1AB4"/>
    <w:rsid w:val="00BB4F96"/>
    <w:rsid w:val="00BC127A"/>
    <w:rsid w:val="00BC46BB"/>
    <w:rsid w:val="00BE1273"/>
    <w:rsid w:val="00BE619E"/>
    <w:rsid w:val="00BE715B"/>
    <w:rsid w:val="00BF1546"/>
    <w:rsid w:val="00BF52C8"/>
    <w:rsid w:val="00BF6352"/>
    <w:rsid w:val="00C035DC"/>
    <w:rsid w:val="00C03F36"/>
    <w:rsid w:val="00C127A0"/>
    <w:rsid w:val="00C14192"/>
    <w:rsid w:val="00C1666A"/>
    <w:rsid w:val="00C16A4B"/>
    <w:rsid w:val="00C17CF5"/>
    <w:rsid w:val="00C20C68"/>
    <w:rsid w:val="00C270BC"/>
    <w:rsid w:val="00C3382B"/>
    <w:rsid w:val="00C3454D"/>
    <w:rsid w:val="00C406B6"/>
    <w:rsid w:val="00C45B89"/>
    <w:rsid w:val="00C46403"/>
    <w:rsid w:val="00C54D29"/>
    <w:rsid w:val="00C55D3B"/>
    <w:rsid w:val="00C70F31"/>
    <w:rsid w:val="00C7282D"/>
    <w:rsid w:val="00C72DB4"/>
    <w:rsid w:val="00C7315B"/>
    <w:rsid w:val="00C7607C"/>
    <w:rsid w:val="00C80404"/>
    <w:rsid w:val="00C824D7"/>
    <w:rsid w:val="00C8508A"/>
    <w:rsid w:val="00C85581"/>
    <w:rsid w:val="00C91946"/>
    <w:rsid w:val="00C927AE"/>
    <w:rsid w:val="00C93D71"/>
    <w:rsid w:val="00CA1F5A"/>
    <w:rsid w:val="00CA43AE"/>
    <w:rsid w:val="00CA7257"/>
    <w:rsid w:val="00CA74BD"/>
    <w:rsid w:val="00CB2E01"/>
    <w:rsid w:val="00CC4CDB"/>
    <w:rsid w:val="00CD5AF1"/>
    <w:rsid w:val="00CE5AD6"/>
    <w:rsid w:val="00CF041A"/>
    <w:rsid w:val="00D00E17"/>
    <w:rsid w:val="00D06951"/>
    <w:rsid w:val="00D10BC1"/>
    <w:rsid w:val="00D13942"/>
    <w:rsid w:val="00D13BA8"/>
    <w:rsid w:val="00D247ED"/>
    <w:rsid w:val="00D2688C"/>
    <w:rsid w:val="00D27230"/>
    <w:rsid w:val="00D33CE6"/>
    <w:rsid w:val="00D43708"/>
    <w:rsid w:val="00D4397D"/>
    <w:rsid w:val="00D439FB"/>
    <w:rsid w:val="00D43E8E"/>
    <w:rsid w:val="00D4709C"/>
    <w:rsid w:val="00D620E1"/>
    <w:rsid w:val="00D65EBF"/>
    <w:rsid w:val="00D6663F"/>
    <w:rsid w:val="00D7068A"/>
    <w:rsid w:val="00D75989"/>
    <w:rsid w:val="00D857E0"/>
    <w:rsid w:val="00D87E6E"/>
    <w:rsid w:val="00D94E89"/>
    <w:rsid w:val="00D94F06"/>
    <w:rsid w:val="00DA1933"/>
    <w:rsid w:val="00DA2032"/>
    <w:rsid w:val="00DA4B91"/>
    <w:rsid w:val="00DA4D92"/>
    <w:rsid w:val="00DA6E90"/>
    <w:rsid w:val="00DB0DE3"/>
    <w:rsid w:val="00DB2E11"/>
    <w:rsid w:val="00DB6213"/>
    <w:rsid w:val="00DC07D5"/>
    <w:rsid w:val="00DC593C"/>
    <w:rsid w:val="00DD190F"/>
    <w:rsid w:val="00DD1BD7"/>
    <w:rsid w:val="00DD6196"/>
    <w:rsid w:val="00DE02EC"/>
    <w:rsid w:val="00DE67FC"/>
    <w:rsid w:val="00DF259F"/>
    <w:rsid w:val="00DF5F79"/>
    <w:rsid w:val="00DF7562"/>
    <w:rsid w:val="00E03ACF"/>
    <w:rsid w:val="00E16670"/>
    <w:rsid w:val="00E2321D"/>
    <w:rsid w:val="00E30C7B"/>
    <w:rsid w:val="00E31BDB"/>
    <w:rsid w:val="00E3227D"/>
    <w:rsid w:val="00E37D1A"/>
    <w:rsid w:val="00E45B08"/>
    <w:rsid w:val="00E51F60"/>
    <w:rsid w:val="00E53AFC"/>
    <w:rsid w:val="00E6093E"/>
    <w:rsid w:val="00E75CCC"/>
    <w:rsid w:val="00E7712C"/>
    <w:rsid w:val="00E840AA"/>
    <w:rsid w:val="00E853CF"/>
    <w:rsid w:val="00E929A3"/>
    <w:rsid w:val="00E979C9"/>
    <w:rsid w:val="00E97C23"/>
    <w:rsid w:val="00EA4F71"/>
    <w:rsid w:val="00EA58AD"/>
    <w:rsid w:val="00EB0711"/>
    <w:rsid w:val="00EB153E"/>
    <w:rsid w:val="00EB1C7D"/>
    <w:rsid w:val="00EB46DE"/>
    <w:rsid w:val="00EC7797"/>
    <w:rsid w:val="00ED5FDC"/>
    <w:rsid w:val="00EE1E2E"/>
    <w:rsid w:val="00EE21F2"/>
    <w:rsid w:val="00EF1F93"/>
    <w:rsid w:val="00EF3B0C"/>
    <w:rsid w:val="00F02CA7"/>
    <w:rsid w:val="00F1377B"/>
    <w:rsid w:val="00F201D2"/>
    <w:rsid w:val="00F262F7"/>
    <w:rsid w:val="00F26AFF"/>
    <w:rsid w:val="00F32BAF"/>
    <w:rsid w:val="00F3625D"/>
    <w:rsid w:val="00F40982"/>
    <w:rsid w:val="00F53504"/>
    <w:rsid w:val="00F55A56"/>
    <w:rsid w:val="00F60E6E"/>
    <w:rsid w:val="00F7612C"/>
    <w:rsid w:val="00F76C40"/>
    <w:rsid w:val="00F846BC"/>
    <w:rsid w:val="00F87867"/>
    <w:rsid w:val="00F97E03"/>
    <w:rsid w:val="00FA0DFE"/>
    <w:rsid w:val="00FB2D50"/>
    <w:rsid w:val="00FB6937"/>
    <w:rsid w:val="00FD08D5"/>
    <w:rsid w:val="00FD4971"/>
    <w:rsid w:val="00FE343A"/>
    <w:rsid w:val="00FE559A"/>
    <w:rsid w:val="00FF3448"/>
    <w:rsid w:val="00FF4244"/>
    <w:rsid w:val="00FF564B"/>
    <w:rsid w:val="00FF57A7"/>
    <w:rsid w:val="00FF584F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309C0"/>
  <w15:docId w15:val="{D475B3F5-CB36-4DD4-8379-25A377BE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4192"/>
    <w:rPr>
      <w:sz w:val="24"/>
      <w:szCs w:val="24"/>
    </w:rPr>
  </w:style>
  <w:style w:type="paragraph" w:styleId="Nadpis1">
    <w:name w:val="heading 1"/>
    <w:basedOn w:val="Normln"/>
    <w:next w:val="Normln"/>
    <w:qFormat/>
    <w:rsid w:val="00C14192"/>
    <w:pPr>
      <w:keepNext/>
      <w:outlineLvl w:val="0"/>
    </w:pPr>
    <w:rPr>
      <w:i/>
      <w:iCs/>
    </w:rPr>
  </w:style>
  <w:style w:type="paragraph" w:styleId="Nadpis2">
    <w:name w:val="heading 2"/>
    <w:basedOn w:val="Normln"/>
    <w:next w:val="Normln"/>
    <w:qFormat/>
    <w:rsid w:val="00C14192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14192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C14192"/>
    <w:pPr>
      <w:keepNext/>
      <w:spacing w:line="360" w:lineRule="auto"/>
      <w:outlineLvl w:val="3"/>
    </w:pPr>
    <w:rPr>
      <w:rFonts w:ascii="Arial" w:hAnsi="Arial" w:cs="Arial"/>
      <w:i/>
      <w:iCs/>
      <w:sz w:val="18"/>
    </w:rPr>
  </w:style>
  <w:style w:type="paragraph" w:styleId="Nadpis5">
    <w:name w:val="heading 5"/>
    <w:basedOn w:val="Normln"/>
    <w:next w:val="Normln"/>
    <w:qFormat/>
    <w:rsid w:val="00C14192"/>
    <w:pPr>
      <w:keepNext/>
      <w:spacing w:line="360" w:lineRule="auto"/>
      <w:jc w:val="both"/>
      <w:outlineLvl w:val="4"/>
    </w:pPr>
    <w:rPr>
      <w:rFonts w:ascii="Arial" w:hAnsi="Arial" w:cs="Arial"/>
      <w:b/>
      <w:bCs/>
    </w:rPr>
  </w:style>
  <w:style w:type="paragraph" w:styleId="Nadpis6">
    <w:name w:val="heading 6"/>
    <w:basedOn w:val="Normln"/>
    <w:next w:val="Normln"/>
    <w:qFormat/>
    <w:rsid w:val="00C14192"/>
    <w:pPr>
      <w:keepNext/>
      <w:spacing w:line="360" w:lineRule="auto"/>
      <w:outlineLvl w:val="5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14192"/>
    <w:pPr>
      <w:spacing w:line="360" w:lineRule="auto"/>
      <w:jc w:val="both"/>
    </w:pPr>
    <w:rPr>
      <w:rFonts w:ascii="Arial" w:hAnsi="Arial" w:cs="Arial"/>
    </w:rPr>
  </w:style>
  <w:style w:type="paragraph" w:styleId="Nzev">
    <w:name w:val="Title"/>
    <w:basedOn w:val="Normln"/>
    <w:qFormat/>
    <w:rsid w:val="00C14192"/>
    <w:pPr>
      <w:jc w:val="center"/>
    </w:pPr>
    <w:rPr>
      <w:rFonts w:ascii="Verdana" w:hAnsi="Verdana"/>
      <w:b/>
      <w:bCs/>
    </w:rPr>
  </w:style>
  <w:style w:type="character" w:styleId="Hypertextovodkaz">
    <w:name w:val="Hyperlink"/>
    <w:basedOn w:val="Standardnpsmoodstavce"/>
    <w:semiHidden/>
    <w:rsid w:val="00C1419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227D"/>
    <w:pPr>
      <w:widowControl w:val="0"/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D27230"/>
    <w:rPr>
      <w:rFonts w:ascii="Arial" w:hAnsi="Arial" w:cs="Arial"/>
      <w:sz w:val="24"/>
      <w:szCs w:val="24"/>
    </w:rPr>
  </w:style>
  <w:style w:type="paragraph" w:customStyle="1" w:styleId="Bezmezer1">
    <w:name w:val="Bez mezer1"/>
    <w:link w:val="NoSpacingChar"/>
    <w:rsid w:val="00547BC6"/>
    <w:rPr>
      <w:rFonts w:ascii="Calibri" w:eastAsia="SimSun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Bezmezer1"/>
    <w:locked/>
    <w:rsid w:val="00547BC6"/>
    <w:rPr>
      <w:rFonts w:ascii="Calibri" w:eastAsia="SimSun" w:hAnsi="Calibri" w:cs="Arial"/>
      <w:sz w:val="22"/>
      <w:szCs w:val="22"/>
      <w:lang w:val="en-US"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24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2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9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844F5-5131-4841-AEA7-E3468C7A7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k usnesení Rady městské části Praha 1 č</vt:lpstr>
    </vt:vector>
  </TitlesOfParts>
  <Company>OUP1</Company>
  <LinksUpToDate>false</LinksUpToDate>
  <CharactersWithSpaces>1429</CharactersWithSpaces>
  <SharedDoc>false</SharedDoc>
  <HLinks>
    <vt:vector size="6" baseType="variant">
      <vt:variant>
        <vt:i4>1703990</vt:i4>
      </vt:variant>
      <vt:variant>
        <vt:i4>3</vt:i4>
      </vt:variant>
      <vt:variant>
        <vt:i4>0</vt:i4>
      </vt:variant>
      <vt:variant>
        <vt:i4>5</vt:i4>
      </vt:variant>
      <vt:variant>
        <vt:lpwstr>mailto:linda.kleckova@praha1.cz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k usnesení Rady městské části Praha 1 č</dc:title>
  <dc:creator>OUP1</dc:creator>
  <cp:lastModifiedBy>Korábová Alžběta</cp:lastModifiedBy>
  <cp:revision>2</cp:revision>
  <cp:lastPrinted>2020-05-27T13:38:00Z</cp:lastPrinted>
  <dcterms:created xsi:type="dcterms:W3CDTF">2021-06-10T14:04:00Z</dcterms:created>
  <dcterms:modified xsi:type="dcterms:W3CDTF">2021-06-10T14:04:00Z</dcterms:modified>
</cp:coreProperties>
</file>