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E6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275256">
        <w:rPr>
          <w:b/>
          <w:bCs/>
          <w:color w:val="000000" w:themeColor="text1"/>
        </w:rPr>
        <w:t>2</w:t>
      </w:r>
      <w:r w:rsidR="00815CC4">
        <w:rPr>
          <w:b/>
          <w:bCs/>
          <w:color w:val="000000" w:themeColor="text1"/>
        </w:rPr>
        <w:t>2</w:t>
      </w:r>
      <w:r w:rsidR="008B5D8F">
        <w:rPr>
          <w:b/>
          <w:bCs/>
          <w:color w:val="000000" w:themeColor="text1"/>
        </w:rPr>
        <w:t>. duben</w:t>
      </w:r>
      <w:r w:rsidR="00D11709">
        <w:rPr>
          <w:b/>
          <w:bCs/>
          <w:color w:val="000000" w:themeColor="text1"/>
        </w:rPr>
        <w:t xml:space="preserve"> </w:t>
      </w:r>
      <w:r w:rsidR="003B0889">
        <w:rPr>
          <w:b/>
          <w:bCs/>
          <w:color w:val="000000" w:themeColor="text1"/>
        </w:rPr>
        <w:t>2021</w:t>
      </w:r>
    </w:p>
    <w:p w:rsidR="008B5D8F" w:rsidRPr="00815CC4" w:rsidRDefault="008B5D8F" w:rsidP="008B5D8F">
      <w:pPr>
        <w:rPr>
          <w:b/>
          <w:sz w:val="28"/>
          <w:szCs w:val="28"/>
        </w:rPr>
      </w:pPr>
    </w:p>
    <w:p w:rsidR="006B674F" w:rsidRPr="006B674F" w:rsidRDefault="006B674F" w:rsidP="006B674F">
      <w:pPr>
        <w:outlineLvl w:val="0"/>
        <w:rPr>
          <w:b/>
          <w:sz w:val="28"/>
          <w:szCs w:val="28"/>
        </w:rPr>
      </w:pPr>
      <w:r w:rsidRPr="006B674F">
        <w:rPr>
          <w:b/>
          <w:sz w:val="28"/>
          <w:szCs w:val="28"/>
        </w:rPr>
        <w:t xml:space="preserve">Praha 1 kritizuje </w:t>
      </w:r>
      <w:proofErr w:type="spellStart"/>
      <w:r w:rsidRPr="006B674F">
        <w:rPr>
          <w:b/>
          <w:sz w:val="28"/>
          <w:szCs w:val="28"/>
        </w:rPr>
        <w:t>AirBnb</w:t>
      </w:r>
      <w:proofErr w:type="spellEnd"/>
    </w:p>
    <w:p w:rsidR="00421649" w:rsidRDefault="00421649" w:rsidP="00421649">
      <w:pPr>
        <w:rPr>
          <w:b/>
        </w:rPr>
      </w:pPr>
    </w:p>
    <w:p w:rsidR="00421649" w:rsidRPr="00C377CF" w:rsidRDefault="00421649" w:rsidP="00421649">
      <w:pPr>
        <w:rPr>
          <w:b/>
        </w:rPr>
      </w:pPr>
      <w:r w:rsidRPr="00C377CF">
        <w:rPr>
          <w:b/>
        </w:rPr>
        <w:t xml:space="preserve">Předsedkyně Výboru proti vylidňování centra a pro podporu </w:t>
      </w:r>
      <w:r>
        <w:rPr>
          <w:b/>
        </w:rPr>
        <w:t>komunitního života Prahy </w:t>
      </w:r>
      <w:r w:rsidRPr="00C377CF">
        <w:rPr>
          <w:b/>
        </w:rPr>
        <w:t xml:space="preserve">1 Bronislava Sitár </w:t>
      </w:r>
      <w:proofErr w:type="spellStart"/>
      <w:r w:rsidRPr="00C377CF">
        <w:rPr>
          <w:b/>
        </w:rPr>
        <w:t>Baboráková</w:t>
      </w:r>
      <w:proofErr w:type="spellEnd"/>
      <w:r w:rsidRPr="00C377CF">
        <w:rPr>
          <w:b/>
        </w:rPr>
        <w:t xml:space="preserve"> kritizuje nové opatření společnosti </w:t>
      </w:r>
      <w:proofErr w:type="spellStart"/>
      <w:r w:rsidRPr="00C377CF">
        <w:rPr>
          <w:b/>
        </w:rPr>
        <w:t>AirBnb</w:t>
      </w:r>
      <w:proofErr w:type="spellEnd"/>
      <w:r w:rsidRPr="00C377CF">
        <w:rPr>
          <w:b/>
        </w:rPr>
        <w:t xml:space="preserve">. Ta oznámila zřízení nové telefonní linky pro obyvatele domů, kteří </w:t>
      </w:r>
      <w:r>
        <w:rPr>
          <w:b/>
        </w:rPr>
        <w:t>budou mít</w:t>
      </w:r>
      <w:r>
        <w:rPr>
          <w:b/>
        </w:rPr>
        <w:t xml:space="preserve"> potíže s </w:t>
      </w:r>
      <w:r w:rsidRPr="00C377CF">
        <w:rPr>
          <w:b/>
        </w:rPr>
        <w:t xml:space="preserve">uživateli krátkodobých pronájmů. Nejdříve ale bude třeba vyplnit formulář a teprve poté – prý do hodiny – se ozve pracovník linky. Podle </w:t>
      </w:r>
      <w:proofErr w:type="spellStart"/>
      <w:r w:rsidRPr="00C377CF">
        <w:rPr>
          <w:b/>
        </w:rPr>
        <w:t>Baborákové</w:t>
      </w:r>
      <w:proofErr w:type="spellEnd"/>
      <w:r w:rsidRPr="00C377CF">
        <w:rPr>
          <w:b/>
        </w:rPr>
        <w:t xml:space="preserve"> to ale rozhodně není řešení.</w:t>
      </w:r>
    </w:p>
    <w:p w:rsidR="00421649" w:rsidRDefault="00421649" w:rsidP="00421649"/>
    <w:p w:rsidR="00421649" w:rsidRDefault="00421649" w:rsidP="00421649">
      <w:r w:rsidRPr="00254769">
        <w:rPr>
          <w:i/>
        </w:rPr>
        <w:t>„</w:t>
      </w:r>
      <w:r w:rsidRPr="00630054">
        <w:rPr>
          <w:i/>
        </w:rPr>
        <w:t xml:space="preserve">Vítám, že si </w:t>
      </w:r>
      <w:proofErr w:type="spellStart"/>
      <w:r w:rsidRPr="00630054">
        <w:rPr>
          <w:i/>
        </w:rPr>
        <w:t>AirBnb</w:t>
      </w:r>
      <w:proofErr w:type="spellEnd"/>
      <w:r w:rsidRPr="00630054">
        <w:rPr>
          <w:i/>
        </w:rPr>
        <w:t xml:space="preserve"> uvědomuje dopady </w:t>
      </w:r>
      <w:r w:rsidRPr="00254769">
        <w:rPr>
          <w:i/>
        </w:rPr>
        <w:t xml:space="preserve">svého podnikání </w:t>
      </w:r>
      <w:r w:rsidRPr="00630054">
        <w:rPr>
          <w:i/>
        </w:rPr>
        <w:t>na trvale žijící o</w:t>
      </w:r>
      <w:r>
        <w:rPr>
          <w:i/>
        </w:rPr>
        <w:t>byvatele zejména v </w:t>
      </w:r>
      <w:r>
        <w:rPr>
          <w:i/>
        </w:rPr>
        <w:t xml:space="preserve">centru města – </w:t>
      </w:r>
      <w:r w:rsidRPr="00254769">
        <w:rPr>
          <w:i/>
        </w:rPr>
        <w:t>jejich obtěžování</w:t>
      </w:r>
      <w:r w:rsidRPr="00630054">
        <w:rPr>
          <w:i/>
        </w:rPr>
        <w:t xml:space="preserve"> nadměrným hlu</w:t>
      </w:r>
      <w:r w:rsidRPr="00254769">
        <w:rPr>
          <w:i/>
        </w:rPr>
        <w:t>kem, ztrátou soukromí a bezpečí i</w:t>
      </w:r>
      <w:r>
        <w:rPr>
          <w:i/>
        </w:rPr>
        <w:t> </w:t>
      </w:r>
      <w:r w:rsidRPr="00630054">
        <w:rPr>
          <w:i/>
        </w:rPr>
        <w:t>nepořádkem,</w:t>
      </w:r>
      <w:r>
        <w:rPr>
          <w:i/>
        </w:rPr>
        <w:t xml:space="preserve"> </w:t>
      </w:r>
      <w:r w:rsidRPr="00254769">
        <w:rPr>
          <w:i/>
        </w:rPr>
        <w:t>kter</w:t>
      </w:r>
      <w:r>
        <w:rPr>
          <w:i/>
        </w:rPr>
        <w:t>é</w:t>
      </w:r>
      <w:r w:rsidRPr="00254769">
        <w:rPr>
          <w:i/>
        </w:rPr>
        <w:t xml:space="preserve"> </w:t>
      </w:r>
      <w:r>
        <w:rPr>
          <w:i/>
        </w:rPr>
        <w:t xml:space="preserve">bohužel opět </w:t>
      </w:r>
      <w:r w:rsidRPr="00254769">
        <w:rPr>
          <w:i/>
        </w:rPr>
        <w:t xml:space="preserve">nejspíš </w:t>
      </w:r>
      <w:r>
        <w:rPr>
          <w:i/>
        </w:rPr>
        <w:t>nastanou</w:t>
      </w:r>
      <w:r w:rsidRPr="00254769">
        <w:rPr>
          <w:i/>
        </w:rPr>
        <w:t xml:space="preserve"> po plném otevření hranic. To ale opravdu </w:t>
      </w:r>
      <w:proofErr w:type="spellStart"/>
      <w:r w:rsidRPr="00254769">
        <w:rPr>
          <w:i/>
        </w:rPr>
        <w:t>AirBnb</w:t>
      </w:r>
      <w:proofErr w:type="spellEnd"/>
      <w:r w:rsidRPr="00254769">
        <w:rPr>
          <w:i/>
        </w:rPr>
        <w:t xml:space="preserve"> myslí vážně, že ve dvě hodiny ráno, tedy v době, kdy se skupiny opilých turistů vracejí domů, budou lidé vyplňovat formulář s žádostí, aby jim někdo ´laskavě´</w:t>
      </w:r>
      <w:r>
        <w:rPr>
          <w:i/>
        </w:rPr>
        <w:t xml:space="preserve"> později, kdy už bude po všem, </w:t>
      </w:r>
      <w:r w:rsidRPr="00254769">
        <w:rPr>
          <w:i/>
        </w:rPr>
        <w:t>zatelefonoval?“</w:t>
      </w:r>
      <w:r>
        <w:t xml:space="preserve"> reagovala Bronislava S. </w:t>
      </w:r>
      <w:proofErr w:type="spellStart"/>
      <w:r>
        <w:t>Baboráková</w:t>
      </w:r>
      <w:proofErr w:type="spellEnd"/>
      <w:r>
        <w:t>.</w:t>
      </w:r>
    </w:p>
    <w:p w:rsidR="00421649" w:rsidRDefault="00421649" w:rsidP="00421649"/>
    <w:p w:rsidR="00421649" w:rsidRDefault="00421649" w:rsidP="00421649">
      <w:r>
        <w:t xml:space="preserve">Podle ní je vedle dalších problémů velkou komplikací ta skutečnost, že majitelé pronajímaných bytů v drtivé většině v domech nebydlí a že na ně nelze prostě jen tak zaklepat, jak se to dělá u normálních sousedů. Nelze se proto u nich dopomoci nápravy, stejně jako u </w:t>
      </w:r>
      <w:proofErr w:type="spellStart"/>
      <w:r>
        <w:t>AirBnb</w:t>
      </w:r>
      <w:proofErr w:type="spellEnd"/>
      <w:r>
        <w:t xml:space="preserve">. </w:t>
      </w:r>
    </w:p>
    <w:p w:rsidR="00421649" w:rsidRPr="00254769" w:rsidRDefault="00421649" w:rsidP="00421649">
      <w:r w:rsidRPr="00630054">
        <w:t xml:space="preserve"> </w:t>
      </w:r>
    </w:p>
    <w:p w:rsidR="00421649" w:rsidRPr="00630054" w:rsidRDefault="00421649" w:rsidP="00421649">
      <w:r w:rsidRPr="00BF7FAE">
        <w:rPr>
          <w:i/>
        </w:rPr>
        <w:t xml:space="preserve">„Skutečnost je bohužel taková, že se </w:t>
      </w:r>
      <w:r w:rsidRPr="00630054">
        <w:rPr>
          <w:i/>
        </w:rPr>
        <w:t>z</w:t>
      </w:r>
      <w:r w:rsidRPr="00BF7FAE">
        <w:rPr>
          <w:i/>
        </w:rPr>
        <w:t xml:space="preserve"> našich bytových domů </w:t>
      </w:r>
      <w:r w:rsidRPr="00630054">
        <w:rPr>
          <w:i/>
        </w:rPr>
        <w:t>staly hotely</w:t>
      </w:r>
      <w:r>
        <w:rPr>
          <w:i/>
        </w:rPr>
        <w:t xml:space="preserve"> bez recepce a </w:t>
      </w:r>
      <w:r w:rsidRPr="00BF7FAE">
        <w:rPr>
          <w:i/>
        </w:rPr>
        <w:t>vymahate</w:t>
      </w:r>
      <w:r>
        <w:rPr>
          <w:i/>
        </w:rPr>
        <w:t>lných pravidel slušného chování a že si některá SVJ dokonce musejí třeba z fondu oprav platit ostrahu,</w:t>
      </w:r>
      <w:r w:rsidRPr="00BF7FAE">
        <w:rPr>
          <w:i/>
        </w:rPr>
        <w:t>“</w:t>
      </w:r>
      <w:r>
        <w:t xml:space="preserve"> upozornila </w:t>
      </w:r>
      <w:proofErr w:type="spellStart"/>
      <w:r>
        <w:t>Baboráková</w:t>
      </w:r>
      <w:proofErr w:type="spellEnd"/>
      <w:r>
        <w:t xml:space="preserve">, která obyvatelům doporučuje, aby </w:t>
      </w:r>
      <w:r w:rsidRPr="00630054">
        <w:t xml:space="preserve">v případě ohrožení </w:t>
      </w:r>
      <w:r>
        <w:t>místo vyplňování formuláře volali tísňové linky</w:t>
      </w:r>
      <w:r w:rsidRPr="00630054">
        <w:t xml:space="preserve"> 112</w:t>
      </w:r>
      <w:r>
        <w:t>,</w:t>
      </w:r>
      <w:r w:rsidRPr="00630054">
        <w:t xml:space="preserve"> 156</w:t>
      </w:r>
      <w:r>
        <w:t xml:space="preserve"> nebo 158</w:t>
      </w:r>
      <w:r w:rsidRPr="00630054">
        <w:t xml:space="preserve">. </w:t>
      </w:r>
    </w:p>
    <w:p w:rsidR="00421649" w:rsidRPr="00630054" w:rsidRDefault="00421649" w:rsidP="00421649"/>
    <w:p w:rsidR="00421649" w:rsidRDefault="00421649" w:rsidP="00421649">
      <w:r>
        <w:t>Praha 1 také</w:t>
      </w:r>
      <w:r w:rsidRPr="00630054">
        <w:t xml:space="preserve"> zřídila</w:t>
      </w:r>
      <w:r>
        <w:t xml:space="preserve"> standardně placené telefonní </w:t>
      </w:r>
      <w:r w:rsidRPr="00DE505F">
        <w:t xml:space="preserve">linky </w:t>
      </w:r>
      <w:r>
        <w:t>+420 222 025 191 nebo +420 222 025 </w:t>
      </w:r>
      <w:r w:rsidRPr="00DE505F">
        <w:t>193</w:t>
      </w:r>
      <w:r>
        <w:t xml:space="preserve"> „VOLEJ OPLETALKU!“. Občané se tak dovolají</w:t>
      </w:r>
      <w:r w:rsidRPr="00630054">
        <w:t xml:space="preserve"> přímo na služebnu </w:t>
      </w:r>
      <w:r>
        <w:t>Městské policie v Opletalově ulici pracovníkovi určenému</w:t>
      </w:r>
      <w:r w:rsidRPr="00630054">
        <w:t xml:space="preserve"> přímo pro řeše</w:t>
      </w:r>
      <w:r>
        <w:t>ní problémů</w:t>
      </w:r>
      <w:r w:rsidRPr="00630054">
        <w:t xml:space="preserve"> </w:t>
      </w:r>
      <w:r>
        <w:t>s </w:t>
      </w:r>
      <w:r>
        <w:t>krátkodobým ubytováním,</w:t>
      </w:r>
      <w:r w:rsidRPr="00630054">
        <w:t xml:space="preserve"> </w:t>
      </w:r>
      <w:r>
        <w:t>z</w:t>
      </w:r>
      <w:r w:rsidRPr="00630054">
        <w:t>ejména</w:t>
      </w:r>
      <w:r>
        <w:t xml:space="preserve"> při rušení nočního klidu po 22. hodině</w:t>
      </w:r>
      <w:r w:rsidRPr="00630054">
        <w:t>.</w:t>
      </w:r>
    </w:p>
    <w:p w:rsidR="00275256" w:rsidRDefault="00275256" w:rsidP="00275256"/>
    <w:p w:rsidR="002063AF" w:rsidRPr="006B674F" w:rsidRDefault="002063AF" w:rsidP="008B5D8F"/>
    <w:p w:rsidR="003B0889" w:rsidRPr="006B674F" w:rsidRDefault="003B0889" w:rsidP="00CF7C51">
      <w:pPr>
        <w:rPr>
          <w:b/>
        </w:rPr>
      </w:pPr>
      <w:r w:rsidRPr="006B674F">
        <w:rPr>
          <w:b/>
        </w:rPr>
        <w:t>Kontakt:</w:t>
      </w:r>
    </w:p>
    <w:p w:rsidR="00FA73B7" w:rsidRPr="006B674F" w:rsidRDefault="00783524" w:rsidP="00CF7C51">
      <w:r w:rsidRPr="006B674F">
        <w:t>Petr Bidlo, vedoucí o</w:t>
      </w:r>
      <w:r w:rsidR="00FA73B7" w:rsidRPr="006B674F">
        <w:t>ddělení vnějších</w:t>
      </w:r>
      <w:bookmarkStart w:id="0" w:name="_GoBack"/>
      <w:bookmarkEnd w:id="0"/>
      <w:r w:rsidR="00FA73B7" w:rsidRPr="006B674F">
        <w:t xml:space="preserve"> vztahů</w:t>
      </w:r>
    </w:p>
    <w:p w:rsidR="003B0889" w:rsidRPr="006B674F" w:rsidRDefault="00FA73B7" w:rsidP="00CF7C51">
      <w:r w:rsidRPr="006B674F">
        <w:t xml:space="preserve">Mobil: 775 118 877, </w:t>
      </w:r>
      <w:hyperlink r:id="rId7" w:history="1">
        <w:r w:rsidRPr="006B674F">
          <w:rPr>
            <w:rStyle w:val="Hypertextovodkaz"/>
          </w:rPr>
          <w:t>petr.bidlo@praha1.cz</w:t>
        </w:r>
      </w:hyperlink>
    </w:p>
    <w:sectPr w:rsidR="003B0889" w:rsidRPr="006B674F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82" w:rsidRDefault="005B1182" w:rsidP="00EB7D87">
      <w:r>
        <w:separator/>
      </w:r>
    </w:p>
  </w:endnote>
  <w:endnote w:type="continuationSeparator" w:id="0">
    <w:p w:rsidR="005B1182" w:rsidRDefault="005B1182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82" w:rsidRDefault="005B1182" w:rsidP="00EB7D87">
      <w:r>
        <w:separator/>
      </w:r>
    </w:p>
  </w:footnote>
  <w:footnote w:type="continuationSeparator" w:id="0">
    <w:p w:rsidR="005B1182" w:rsidRDefault="005B1182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03E08"/>
    <w:rsid w:val="00011C16"/>
    <w:rsid w:val="00037F9F"/>
    <w:rsid w:val="00047816"/>
    <w:rsid w:val="00051F0E"/>
    <w:rsid w:val="00056C89"/>
    <w:rsid w:val="0006603C"/>
    <w:rsid w:val="000F22E3"/>
    <w:rsid w:val="00116466"/>
    <w:rsid w:val="00120E10"/>
    <w:rsid w:val="00136965"/>
    <w:rsid w:val="0014574E"/>
    <w:rsid w:val="00172FE7"/>
    <w:rsid w:val="001805C2"/>
    <w:rsid w:val="001E10E2"/>
    <w:rsid w:val="001E3FF5"/>
    <w:rsid w:val="001E7EE0"/>
    <w:rsid w:val="00201022"/>
    <w:rsid w:val="002063AF"/>
    <w:rsid w:val="00215055"/>
    <w:rsid w:val="00217B3C"/>
    <w:rsid w:val="002228CC"/>
    <w:rsid w:val="00255DEA"/>
    <w:rsid w:val="002639B5"/>
    <w:rsid w:val="00265A1F"/>
    <w:rsid w:val="00275256"/>
    <w:rsid w:val="0027634E"/>
    <w:rsid w:val="002B714D"/>
    <w:rsid w:val="00307362"/>
    <w:rsid w:val="00334831"/>
    <w:rsid w:val="003868F3"/>
    <w:rsid w:val="003A6D26"/>
    <w:rsid w:val="003B0889"/>
    <w:rsid w:val="003B0ECD"/>
    <w:rsid w:val="003B69EC"/>
    <w:rsid w:val="003D1752"/>
    <w:rsid w:val="003D7317"/>
    <w:rsid w:val="003E1689"/>
    <w:rsid w:val="003F09D5"/>
    <w:rsid w:val="00420CE7"/>
    <w:rsid w:val="00421649"/>
    <w:rsid w:val="0042637A"/>
    <w:rsid w:val="004279DE"/>
    <w:rsid w:val="0043712A"/>
    <w:rsid w:val="00444054"/>
    <w:rsid w:val="0046415D"/>
    <w:rsid w:val="00472D34"/>
    <w:rsid w:val="00474AE6"/>
    <w:rsid w:val="004839AE"/>
    <w:rsid w:val="00490A45"/>
    <w:rsid w:val="004938AD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95817"/>
    <w:rsid w:val="005B1182"/>
    <w:rsid w:val="005C2526"/>
    <w:rsid w:val="005C798E"/>
    <w:rsid w:val="005D6135"/>
    <w:rsid w:val="005F03AF"/>
    <w:rsid w:val="006233B1"/>
    <w:rsid w:val="00651664"/>
    <w:rsid w:val="00656916"/>
    <w:rsid w:val="006B1F82"/>
    <w:rsid w:val="006B674F"/>
    <w:rsid w:val="006B7A0C"/>
    <w:rsid w:val="006E179B"/>
    <w:rsid w:val="006E401D"/>
    <w:rsid w:val="006E7D60"/>
    <w:rsid w:val="006F7A48"/>
    <w:rsid w:val="007072E6"/>
    <w:rsid w:val="0071043B"/>
    <w:rsid w:val="007253E5"/>
    <w:rsid w:val="00774A3B"/>
    <w:rsid w:val="00783524"/>
    <w:rsid w:val="00783A8D"/>
    <w:rsid w:val="00786C42"/>
    <w:rsid w:val="00795FCA"/>
    <w:rsid w:val="007C3FDA"/>
    <w:rsid w:val="007F2B18"/>
    <w:rsid w:val="008157BF"/>
    <w:rsid w:val="00815CC4"/>
    <w:rsid w:val="0082328B"/>
    <w:rsid w:val="0084149C"/>
    <w:rsid w:val="008458F1"/>
    <w:rsid w:val="00877918"/>
    <w:rsid w:val="00884A18"/>
    <w:rsid w:val="00897B66"/>
    <w:rsid w:val="008B5D8F"/>
    <w:rsid w:val="008B6889"/>
    <w:rsid w:val="008C40AC"/>
    <w:rsid w:val="008D15C9"/>
    <w:rsid w:val="008D5142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332FE"/>
    <w:rsid w:val="00C503BA"/>
    <w:rsid w:val="00C513D5"/>
    <w:rsid w:val="00C56E27"/>
    <w:rsid w:val="00C577B1"/>
    <w:rsid w:val="00CC327D"/>
    <w:rsid w:val="00CF0AD3"/>
    <w:rsid w:val="00CF7C51"/>
    <w:rsid w:val="00D11709"/>
    <w:rsid w:val="00D30401"/>
    <w:rsid w:val="00D60AF3"/>
    <w:rsid w:val="00D610AF"/>
    <w:rsid w:val="00D62C39"/>
    <w:rsid w:val="00D72066"/>
    <w:rsid w:val="00D92EE0"/>
    <w:rsid w:val="00DE63D4"/>
    <w:rsid w:val="00E152C7"/>
    <w:rsid w:val="00E23670"/>
    <w:rsid w:val="00E36440"/>
    <w:rsid w:val="00E45ECA"/>
    <w:rsid w:val="00E532C6"/>
    <w:rsid w:val="00E87EAF"/>
    <w:rsid w:val="00E95C53"/>
    <w:rsid w:val="00EA38B6"/>
    <w:rsid w:val="00EA6803"/>
    <w:rsid w:val="00EB273F"/>
    <w:rsid w:val="00EB7D87"/>
    <w:rsid w:val="00EC4E9D"/>
    <w:rsid w:val="00ED5CB8"/>
    <w:rsid w:val="00ED5EBF"/>
    <w:rsid w:val="00EE2DA1"/>
    <w:rsid w:val="00EF2E09"/>
    <w:rsid w:val="00FA73B7"/>
    <w:rsid w:val="00FC125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2B44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cp:lastPrinted>2021-03-22T16:27:00Z</cp:lastPrinted>
  <dcterms:created xsi:type="dcterms:W3CDTF">2021-04-22T14:59:00Z</dcterms:created>
  <dcterms:modified xsi:type="dcterms:W3CDTF">2021-04-22T14:59:00Z</dcterms:modified>
</cp:coreProperties>
</file>