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A9" w:rsidRDefault="004542A9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C21F44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D302D8">
        <w:rPr>
          <w:b/>
          <w:bCs/>
          <w:color w:val="000000" w:themeColor="text1"/>
        </w:rPr>
        <w:t xml:space="preserve">7. března </w:t>
      </w:r>
      <w:r w:rsidR="003B0889">
        <w:rPr>
          <w:b/>
          <w:bCs/>
          <w:color w:val="000000" w:themeColor="text1"/>
        </w:rPr>
        <w:t>2021</w:t>
      </w:r>
    </w:p>
    <w:p w:rsidR="003B0889" w:rsidRDefault="003B0889" w:rsidP="003B0889">
      <w:pPr>
        <w:pStyle w:val="Default"/>
      </w:pPr>
    </w:p>
    <w:p w:rsidR="004542A9" w:rsidRDefault="004542A9" w:rsidP="003B0889">
      <w:pPr>
        <w:pStyle w:val="Default"/>
      </w:pPr>
    </w:p>
    <w:p w:rsidR="00891BF4" w:rsidRPr="002E6871" w:rsidRDefault="00891BF4" w:rsidP="00891BF4">
      <w:pPr>
        <w:shd w:val="clear" w:color="auto" w:fill="FFFFFF"/>
        <w:rPr>
          <w:color w:val="000000"/>
        </w:rPr>
      </w:pPr>
    </w:p>
    <w:p w:rsidR="00891BF4" w:rsidRPr="00F235ED" w:rsidRDefault="00891BF4" w:rsidP="00891BF4">
      <w:pPr>
        <w:shd w:val="clear" w:color="auto" w:fill="FFFFFF"/>
        <w:outlineLvl w:val="0"/>
        <w:rPr>
          <w:b/>
          <w:color w:val="000000"/>
        </w:rPr>
      </w:pPr>
      <w:r w:rsidRPr="00F235ED">
        <w:rPr>
          <w:b/>
          <w:color w:val="000000"/>
        </w:rPr>
        <w:t xml:space="preserve">Praha 1 se </w:t>
      </w:r>
      <w:r>
        <w:rPr>
          <w:b/>
          <w:color w:val="000000"/>
        </w:rPr>
        <w:t>připojila k evropským městům</w:t>
      </w:r>
      <w:r w:rsidRPr="00F235ED">
        <w:rPr>
          <w:b/>
          <w:color w:val="000000"/>
        </w:rPr>
        <w:t xml:space="preserve"> </w:t>
      </w:r>
      <w:r>
        <w:rPr>
          <w:b/>
          <w:color w:val="000000"/>
        </w:rPr>
        <w:t>řešícím</w:t>
      </w:r>
      <w:r w:rsidRPr="00F235ED">
        <w:rPr>
          <w:b/>
          <w:color w:val="000000"/>
        </w:rPr>
        <w:t xml:space="preserve"> krátkodob</w:t>
      </w:r>
      <w:r>
        <w:rPr>
          <w:b/>
          <w:color w:val="000000"/>
        </w:rPr>
        <w:t>é ubytování v bytech</w:t>
      </w:r>
    </w:p>
    <w:p w:rsidR="00891BF4" w:rsidRPr="00F235ED" w:rsidRDefault="00891BF4" w:rsidP="00891BF4">
      <w:pPr>
        <w:shd w:val="clear" w:color="auto" w:fill="FFFFFF"/>
        <w:rPr>
          <w:color w:val="000000"/>
        </w:rPr>
      </w:pPr>
    </w:p>
    <w:p w:rsidR="00891BF4" w:rsidRPr="00F235ED" w:rsidRDefault="00891BF4" w:rsidP="00891BF4">
      <w:pPr>
        <w:shd w:val="clear" w:color="auto" w:fill="FFFFFF"/>
        <w:rPr>
          <w:b/>
          <w:color w:val="000000"/>
        </w:rPr>
      </w:pPr>
      <w:r w:rsidRPr="00F235ED">
        <w:rPr>
          <w:b/>
          <w:color w:val="000000"/>
        </w:rPr>
        <w:t>Od března letošního roku má Praha 1</w:t>
      </w:r>
      <w:r w:rsidRPr="00F235ED">
        <w:rPr>
          <w:color w:val="000000"/>
        </w:rPr>
        <w:t xml:space="preserve"> </w:t>
      </w:r>
      <w:r>
        <w:rPr>
          <w:b/>
          <w:bCs/>
          <w:color w:val="000000"/>
        </w:rPr>
        <w:t>svého zástupce ve skupině 22</w:t>
      </w:r>
      <w:r w:rsidRPr="00F235ED">
        <w:rPr>
          <w:b/>
          <w:bCs/>
          <w:color w:val="000000"/>
        </w:rPr>
        <w:t xml:space="preserve"> regionů a měst, která připomínkuje problematiku krátkodobých ubytovacích služeb</w:t>
      </w:r>
      <w:r w:rsidR="00450A28">
        <w:rPr>
          <w:b/>
          <w:bCs/>
          <w:color w:val="000000"/>
        </w:rPr>
        <w:t xml:space="preserve"> na poli EU a </w:t>
      </w:r>
      <w:r w:rsidRPr="00F235ED">
        <w:rPr>
          <w:b/>
          <w:bCs/>
          <w:color w:val="000000"/>
        </w:rPr>
        <w:t xml:space="preserve">nazývá se </w:t>
      </w:r>
      <w:r w:rsidRPr="00F235ED">
        <w:rPr>
          <w:b/>
          <w:color w:val="000000"/>
        </w:rPr>
        <w:t>Aliance evropských měst pro řešení krátkodobých ubytovacích s</w:t>
      </w:r>
      <w:r>
        <w:rPr>
          <w:b/>
          <w:color w:val="000000"/>
        </w:rPr>
        <w:t>lužeb. První městskou část zastupuje</w:t>
      </w:r>
      <w:r w:rsidRPr="00F235ED">
        <w:rPr>
          <w:b/>
          <w:color w:val="000000"/>
        </w:rPr>
        <w:t xml:space="preserve"> právník Jan </w:t>
      </w:r>
      <w:proofErr w:type="spellStart"/>
      <w:r w:rsidRPr="00F235ED">
        <w:rPr>
          <w:b/>
          <w:color w:val="000000"/>
        </w:rPr>
        <w:t>Eisenreich</w:t>
      </w:r>
      <w:proofErr w:type="spellEnd"/>
      <w:r>
        <w:rPr>
          <w:b/>
          <w:color w:val="000000"/>
        </w:rPr>
        <w:t>, člen Vý</w:t>
      </w:r>
      <w:r w:rsidR="00450A28">
        <w:rPr>
          <w:b/>
          <w:color w:val="000000"/>
        </w:rPr>
        <w:t>boru proti vylidňování centra a </w:t>
      </w:r>
      <w:r>
        <w:rPr>
          <w:b/>
          <w:color w:val="000000"/>
        </w:rPr>
        <w:t>pro podporu komunitního života Prahy 1.</w:t>
      </w:r>
    </w:p>
    <w:p w:rsidR="00891BF4" w:rsidRPr="00F235ED" w:rsidRDefault="00891BF4" w:rsidP="00891BF4">
      <w:pPr>
        <w:shd w:val="clear" w:color="auto" w:fill="FFFFFF"/>
        <w:rPr>
          <w:color w:val="000000"/>
        </w:rPr>
      </w:pPr>
    </w:p>
    <w:p w:rsidR="00891BF4" w:rsidRPr="00F235ED" w:rsidRDefault="00891BF4" w:rsidP="00891BF4">
      <w:pPr>
        <w:shd w:val="clear" w:color="auto" w:fill="FFFFFF"/>
        <w:rPr>
          <w:color w:val="000000"/>
        </w:rPr>
      </w:pPr>
      <w:r w:rsidRPr="00F235ED">
        <w:rPr>
          <w:color w:val="000000"/>
        </w:rPr>
        <w:t>Aliance je uskupením evropských metropolí a významných turistických destinací, sdružujícím města jako Amsterdam, Atény, Barcelona, Berlín, Brusel, Londýn, Mnichov, Paříž či Praha. Chce přimět digitální platformy nabízející krátkodobé ubytování k dodržování místních vyhlášek a k odpovídající spolupráci s úřady.</w:t>
      </w:r>
    </w:p>
    <w:p w:rsidR="00891BF4" w:rsidRPr="00F235ED" w:rsidRDefault="00891BF4" w:rsidP="00891BF4">
      <w:pPr>
        <w:shd w:val="clear" w:color="auto" w:fill="FFFFFF"/>
        <w:rPr>
          <w:color w:val="000000"/>
        </w:rPr>
      </w:pPr>
    </w:p>
    <w:p w:rsidR="00891BF4" w:rsidRPr="00F235ED" w:rsidRDefault="00891BF4" w:rsidP="00891BF4">
      <w:pPr>
        <w:shd w:val="clear" w:color="auto" w:fill="FFFFFF"/>
        <w:rPr>
          <w:color w:val="000000"/>
        </w:rPr>
      </w:pPr>
      <w:r w:rsidRPr="00F235ED">
        <w:rPr>
          <w:color w:val="000000"/>
        </w:rPr>
        <w:t>Ačkoliv je Praha jako hlavní město zastoupena</w:t>
      </w:r>
      <w:r>
        <w:rPr>
          <w:color w:val="000000"/>
        </w:rPr>
        <w:t xml:space="preserve"> v Alianci od roku 2020, první pražská městská část, které se krátkodobé pronájmy dotýkají</w:t>
      </w:r>
      <w:r w:rsidRPr="00F235ED">
        <w:rPr>
          <w:color w:val="000000"/>
        </w:rPr>
        <w:t xml:space="preserve"> nejvíce, dosud v tomto významném orgánu svého zástupce neměla. To se nyní – díky Výboru proti vylidňování centra a pro podporu komunitního života Prahy 1 – změnilo. </w:t>
      </w:r>
    </w:p>
    <w:p w:rsidR="00891BF4" w:rsidRPr="00F235ED" w:rsidRDefault="00891BF4" w:rsidP="00891BF4">
      <w:pPr>
        <w:shd w:val="clear" w:color="auto" w:fill="FFFFFF"/>
        <w:rPr>
          <w:color w:val="000000"/>
        </w:rPr>
      </w:pPr>
    </w:p>
    <w:p w:rsidR="00891BF4" w:rsidRDefault="00891BF4" w:rsidP="00891BF4">
      <w:pPr>
        <w:shd w:val="clear" w:color="auto" w:fill="FFFFFF"/>
        <w:rPr>
          <w:color w:val="000000"/>
        </w:rPr>
      </w:pPr>
      <w:r w:rsidRPr="00F235ED">
        <w:rPr>
          <w:i/>
          <w:iCs/>
          <w:color w:val="000000"/>
        </w:rPr>
        <w:t>„Ve Výboru si uvědomujeme, že potřebujeme vymahatelný práv</w:t>
      </w:r>
      <w:r>
        <w:rPr>
          <w:i/>
          <w:iCs/>
          <w:color w:val="000000"/>
        </w:rPr>
        <w:t>ní rámec, a protože otázka</w:t>
      </w:r>
      <w:r w:rsidRPr="00F235ED">
        <w:rPr>
          <w:i/>
          <w:iCs/>
          <w:color w:val="000000"/>
        </w:rPr>
        <w:t xml:space="preserve"> krátkodobých ubytovacích služeb je nadnárodní povahy, jsem ráda, že se </w:t>
      </w:r>
      <w:r>
        <w:rPr>
          <w:i/>
          <w:iCs/>
          <w:color w:val="000000"/>
        </w:rPr>
        <w:t xml:space="preserve">díky Alianci </w:t>
      </w:r>
      <w:r w:rsidRPr="00F235ED">
        <w:rPr>
          <w:i/>
          <w:iCs/>
          <w:color w:val="000000"/>
        </w:rPr>
        <w:t>můžeme aktivně podílet na tvorbě evropských právních nástrojů, které nastaví jasná pravidla,“</w:t>
      </w:r>
      <w:r w:rsidRPr="00F235ED">
        <w:rPr>
          <w:iCs/>
          <w:color w:val="000000"/>
        </w:rPr>
        <w:t xml:space="preserve"> popsala </w:t>
      </w:r>
      <w:r w:rsidRPr="00F235ED">
        <w:rPr>
          <w:color w:val="000000"/>
        </w:rPr>
        <w:t xml:space="preserve">Bronislava Sitár </w:t>
      </w:r>
      <w:proofErr w:type="spellStart"/>
      <w:r w:rsidRPr="00F235ED">
        <w:rPr>
          <w:color w:val="000000"/>
        </w:rPr>
        <w:t>Baboráková</w:t>
      </w:r>
      <w:proofErr w:type="spellEnd"/>
      <w:r w:rsidRPr="00F235ED">
        <w:rPr>
          <w:color w:val="000000"/>
        </w:rPr>
        <w:t xml:space="preserve">, předsedkyně Výboru proti vylidňování centra a pro podporu komunitního života.  </w:t>
      </w:r>
    </w:p>
    <w:p w:rsidR="00891BF4" w:rsidRDefault="00891BF4" w:rsidP="00891BF4">
      <w:pPr>
        <w:shd w:val="clear" w:color="auto" w:fill="FFFFFF"/>
        <w:rPr>
          <w:color w:val="000000"/>
        </w:rPr>
      </w:pPr>
    </w:p>
    <w:p w:rsidR="00891BF4" w:rsidRPr="00DF2801" w:rsidRDefault="00891BF4" w:rsidP="00891BF4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Výbor a Prahu 1 zastupuje</w:t>
      </w:r>
      <w:r w:rsidRPr="00F235ED">
        <w:rPr>
          <w:iCs/>
          <w:color w:val="000000"/>
        </w:rPr>
        <w:t xml:space="preserve"> právník Jan </w:t>
      </w:r>
      <w:proofErr w:type="spellStart"/>
      <w:r w:rsidRPr="00F235ED">
        <w:rPr>
          <w:iCs/>
          <w:color w:val="000000"/>
        </w:rPr>
        <w:t>Eisenreich</w:t>
      </w:r>
      <w:proofErr w:type="spellEnd"/>
      <w:r w:rsidRPr="00F235ED">
        <w:rPr>
          <w:iCs/>
          <w:color w:val="000000"/>
        </w:rPr>
        <w:t xml:space="preserve">, který se dlouhodobě věnuje problematice krátkodobého ubytování v bytech. </w:t>
      </w:r>
      <w:r>
        <w:rPr>
          <w:i/>
          <w:iCs/>
          <w:color w:val="000000"/>
        </w:rPr>
        <w:t>„Od práce v Alianci</w:t>
      </w:r>
      <w:r w:rsidRPr="00F235ED">
        <w:rPr>
          <w:i/>
          <w:iCs/>
          <w:color w:val="000000"/>
        </w:rPr>
        <w:t xml:space="preserve"> si slibujeme jak sdílení zkušeností, kterých jsme za dobu rozmachu služeb v oblasti krátkodobých pronájmů posbírali celou řadu, tak přístup ke kompletním informacím o tom, co se v té</w:t>
      </w:r>
      <w:r>
        <w:rPr>
          <w:i/>
          <w:iCs/>
          <w:color w:val="000000"/>
        </w:rPr>
        <w:t>to</w:t>
      </w:r>
      <w:r w:rsidRPr="00F235ED">
        <w:rPr>
          <w:i/>
          <w:iCs/>
          <w:color w:val="000000"/>
        </w:rPr>
        <w:t xml:space="preserve"> problematice děje na úrovni EU a v jednotlivých státech. Můžeme se tak inspirovat zahraniční regulací, ale i poučit z chyb, které při zavádění pravidel pro krátkodobé pronájmy ostatní státy udělaly</w:t>
      </w:r>
      <w:r>
        <w:rPr>
          <w:i/>
          <w:iCs/>
          <w:color w:val="000000"/>
        </w:rPr>
        <w:t>,</w:t>
      </w:r>
      <w:r w:rsidRPr="00F235ED">
        <w:rPr>
          <w:i/>
          <w:iCs/>
          <w:color w:val="000000"/>
        </w:rPr>
        <w:t xml:space="preserve">“ </w:t>
      </w:r>
      <w:r w:rsidRPr="00F235ED">
        <w:rPr>
          <w:iCs/>
          <w:color w:val="000000"/>
        </w:rPr>
        <w:t xml:space="preserve">vysvětlil Jan </w:t>
      </w:r>
      <w:proofErr w:type="spellStart"/>
      <w:r w:rsidRPr="00F235ED">
        <w:rPr>
          <w:iCs/>
          <w:color w:val="000000"/>
        </w:rPr>
        <w:t>Eisenreich</w:t>
      </w:r>
      <w:proofErr w:type="spellEnd"/>
      <w:r w:rsidRPr="00F235ED">
        <w:rPr>
          <w:iCs/>
          <w:color w:val="000000"/>
        </w:rPr>
        <w:t>.</w:t>
      </w:r>
    </w:p>
    <w:p w:rsidR="004542A9" w:rsidRDefault="004542A9" w:rsidP="00D302D8">
      <w:pPr>
        <w:rPr>
          <w:sz w:val="22"/>
          <w:szCs w:val="22"/>
        </w:rPr>
      </w:pPr>
    </w:p>
    <w:p w:rsidR="00450A28" w:rsidRPr="004542A9" w:rsidRDefault="00450A28" w:rsidP="00D302D8">
      <w:pPr>
        <w:rPr>
          <w:sz w:val="22"/>
          <w:szCs w:val="22"/>
        </w:rPr>
      </w:pPr>
      <w:bookmarkStart w:id="0" w:name="_GoBack"/>
      <w:bookmarkEnd w:id="0"/>
    </w:p>
    <w:p w:rsidR="003B0889" w:rsidRPr="004542A9" w:rsidRDefault="003B0889" w:rsidP="00E152C7">
      <w:pPr>
        <w:spacing w:line="276" w:lineRule="auto"/>
        <w:rPr>
          <w:b/>
          <w:sz w:val="22"/>
          <w:szCs w:val="22"/>
        </w:rPr>
      </w:pPr>
      <w:r w:rsidRPr="004542A9">
        <w:rPr>
          <w:b/>
          <w:sz w:val="22"/>
          <w:szCs w:val="22"/>
        </w:rPr>
        <w:t>Kontakt:</w:t>
      </w:r>
    </w:p>
    <w:p w:rsidR="00FA73B7" w:rsidRPr="004542A9" w:rsidRDefault="00783524" w:rsidP="00E152C7">
      <w:pPr>
        <w:spacing w:line="276" w:lineRule="auto"/>
        <w:rPr>
          <w:sz w:val="22"/>
          <w:szCs w:val="22"/>
        </w:rPr>
      </w:pPr>
      <w:r w:rsidRPr="004542A9">
        <w:rPr>
          <w:sz w:val="22"/>
          <w:szCs w:val="22"/>
        </w:rPr>
        <w:t>Petr Bidlo, vedoucí o</w:t>
      </w:r>
      <w:r w:rsidR="00FA73B7" w:rsidRPr="004542A9">
        <w:rPr>
          <w:sz w:val="22"/>
          <w:szCs w:val="22"/>
        </w:rPr>
        <w:t>ddělení vnějších vztahů</w:t>
      </w:r>
    </w:p>
    <w:p w:rsidR="003B0889" w:rsidRPr="004542A9" w:rsidRDefault="00FA73B7" w:rsidP="00E152C7">
      <w:pPr>
        <w:spacing w:line="276" w:lineRule="auto"/>
        <w:rPr>
          <w:sz w:val="22"/>
          <w:szCs w:val="22"/>
        </w:rPr>
      </w:pPr>
      <w:r w:rsidRPr="004542A9">
        <w:rPr>
          <w:sz w:val="22"/>
          <w:szCs w:val="22"/>
        </w:rPr>
        <w:t xml:space="preserve">Mobil: 775 118 877, </w:t>
      </w:r>
      <w:hyperlink r:id="rId7" w:history="1">
        <w:r w:rsidRPr="004542A9">
          <w:rPr>
            <w:rStyle w:val="Hypertextovodkaz"/>
            <w:sz w:val="22"/>
            <w:szCs w:val="22"/>
          </w:rPr>
          <w:t>petr.bidlo@praha1.cz</w:t>
        </w:r>
      </w:hyperlink>
    </w:p>
    <w:sectPr w:rsidR="003B0889" w:rsidRPr="004542A9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2F" w:rsidRDefault="003D592F" w:rsidP="00EB7D87">
      <w:r>
        <w:separator/>
      </w:r>
    </w:p>
  </w:endnote>
  <w:endnote w:type="continuationSeparator" w:id="0">
    <w:p w:rsidR="003D592F" w:rsidRDefault="003D592F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2F" w:rsidRDefault="003D592F" w:rsidP="00EB7D87">
      <w:r>
        <w:separator/>
      </w:r>
    </w:p>
  </w:footnote>
  <w:footnote w:type="continuationSeparator" w:id="0">
    <w:p w:rsidR="003D592F" w:rsidRDefault="003D592F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1F0E"/>
    <w:rsid w:val="00056C89"/>
    <w:rsid w:val="0006603C"/>
    <w:rsid w:val="000F22E3"/>
    <w:rsid w:val="00120E10"/>
    <w:rsid w:val="00136965"/>
    <w:rsid w:val="001E3FF5"/>
    <w:rsid w:val="001E7EE0"/>
    <w:rsid w:val="00201022"/>
    <w:rsid w:val="00215055"/>
    <w:rsid w:val="00217B3C"/>
    <w:rsid w:val="002228CC"/>
    <w:rsid w:val="00255DEA"/>
    <w:rsid w:val="00265A1F"/>
    <w:rsid w:val="00334831"/>
    <w:rsid w:val="00383123"/>
    <w:rsid w:val="003868F3"/>
    <w:rsid w:val="003B0889"/>
    <w:rsid w:val="003B0ECD"/>
    <w:rsid w:val="003B69EC"/>
    <w:rsid w:val="003D592F"/>
    <w:rsid w:val="003D7317"/>
    <w:rsid w:val="003E1689"/>
    <w:rsid w:val="00420CE7"/>
    <w:rsid w:val="0042637A"/>
    <w:rsid w:val="004279DE"/>
    <w:rsid w:val="0043712A"/>
    <w:rsid w:val="00450A28"/>
    <w:rsid w:val="004542A9"/>
    <w:rsid w:val="0046415D"/>
    <w:rsid w:val="00472D34"/>
    <w:rsid w:val="00474AE6"/>
    <w:rsid w:val="004839AE"/>
    <w:rsid w:val="00490A45"/>
    <w:rsid w:val="004A4784"/>
    <w:rsid w:val="004E6328"/>
    <w:rsid w:val="00505517"/>
    <w:rsid w:val="005108A6"/>
    <w:rsid w:val="00533255"/>
    <w:rsid w:val="005535B7"/>
    <w:rsid w:val="0057746A"/>
    <w:rsid w:val="0058313A"/>
    <w:rsid w:val="005949E8"/>
    <w:rsid w:val="005C2526"/>
    <w:rsid w:val="005D6135"/>
    <w:rsid w:val="005F03AF"/>
    <w:rsid w:val="006233B1"/>
    <w:rsid w:val="00651664"/>
    <w:rsid w:val="00656916"/>
    <w:rsid w:val="006B1F8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4A18"/>
    <w:rsid w:val="00891BF4"/>
    <w:rsid w:val="00897B66"/>
    <w:rsid w:val="008D15C9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42AE6"/>
    <w:rsid w:val="00A6538A"/>
    <w:rsid w:val="00A7018B"/>
    <w:rsid w:val="00AB0409"/>
    <w:rsid w:val="00AB2196"/>
    <w:rsid w:val="00AB4ACC"/>
    <w:rsid w:val="00AC6988"/>
    <w:rsid w:val="00AD4F9E"/>
    <w:rsid w:val="00B16C94"/>
    <w:rsid w:val="00B24938"/>
    <w:rsid w:val="00B27ED4"/>
    <w:rsid w:val="00B32711"/>
    <w:rsid w:val="00BA2477"/>
    <w:rsid w:val="00BA394F"/>
    <w:rsid w:val="00BB176D"/>
    <w:rsid w:val="00BF6236"/>
    <w:rsid w:val="00C21F44"/>
    <w:rsid w:val="00C23E80"/>
    <w:rsid w:val="00C503BA"/>
    <w:rsid w:val="00C56E27"/>
    <w:rsid w:val="00CF0AD3"/>
    <w:rsid w:val="00D11709"/>
    <w:rsid w:val="00D302D8"/>
    <w:rsid w:val="00D30401"/>
    <w:rsid w:val="00D60AF3"/>
    <w:rsid w:val="00D62C39"/>
    <w:rsid w:val="00D72066"/>
    <w:rsid w:val="00D92EE0"/>
    <w:rsid w:val="00E152C7"/>
    <w:rsid w:val="00E36440"/>
    <w:rsid w:val="00E45ECA"/>
    <w:rsid w:val="00EA38B6"/>
    <w:rsid w:val="00EA6803"/>
    <w:rsid w:val="00EB7D87"/>
    <w:rsid w:val="00EC4E9D"/>
    <w:rsid w:val="00ED5CB8"/>
    <w:rsid w:val="00EE2DA1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B38C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Pekařová Petra</cp:lastModifiedBy>
  <cp:revision>3</cp:revision>
  <dcterms:created xsi:type="dcterms:W3CDTF">2021-03-07T08:52:00Z</dcterms:created>
  <dcterms:modified xsi:type="dcterms:W3CDTF">2021-03-07T08:53:00Z</dcterms:modified>
</cp:coreProperties>
</file>