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EE" w:rsidRPr="00A430BC" w:rsidRDefault="004A1779" w:rsidP="00740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Komise pro participaci a veřejný prostor</w:t>
      </w:r>
    </w:p>
    <w:p w:rsidR="00740CEE" w:rsidRDefault="00740CEE" w:rsidP="00740CEE">
      <w:pPr>
        <w:jc w:val="center"/>
        <w:rPr>
          <w:b/>
        </w:rPr>
      </w:pPr>
    </w:p>
    <w:p w:rsidR="00602E07" w:rsidRPr="0067082F" w:rsidRDefault="00550A77" w:rsidP="00740CEE">
      <w:pPr>
        <w:jc w:val="center"/>
        <w:rPr>
          <w:b/>
        </w:rPr>
      </w:pPr>
      <w:r w:rsidRPr="0067082F">
        <w:rPr>
          <w:b/>
        </w:rPr>
        <w:t xml:space="preserve">Zápis č. </w:t>
      </w:r>
      <w:r w:rsidR="004A1779">
        <w:rPr>
          <w:b/>
        </w:rPr>
        <w:t>1</w:t>
      </w:r>
      <w:r w:rsidR="00740CEE">
        <w:rPr>
          <w:b/>
        </w:rPr>
        <w:t xml:space="preserve"> z </w:t>
      </w:r>
      <w:r w:rsidR="004A1779">
        <w:rPr>
          <w:b/>
        </w:rPr>
        <w:t>1</w:t>
      </w:r>
      <w:r w:rsidR="00740CEE">
        <w:rPr>
          <w:b/>
        </w:rPr>
        <w:t xml:space="preserve">. jednání </w:t>
      </w:r>
      <w:r w:rsidR="004A1779">
        <w:rPr>
          <w:b/>
        </w:rPr>
        <w:t>Komise</w:t>
      </w:r>
      <w:r w:rsidRPr="0067082F">
        <w:rPr>
          <w:b/>
        </w:rPr>
        <w:t xml:space="preserve"> d</w:t>
      </w:r>
      <w:r w:rsidR="00740CEE">
        <w:rPr>
          <w:b/>
        </w:rPr>
        <w:t>n</w:t>
      </w:r>
      <w:r w:rsidRPr="0067082F">
        <w:rPr>
          <w:b/>
        </w:rPr>
        <w:t xml:space="preserve">e </w:t>
      </w:r>
      <w:r w:rsidR="00B627CF">
        <w:rPr>
          <w:b/>
        </w:rPr>
        <w:t>8</w:t>
      </w:r>
      <w:r w:rsidRPr="0067082F">
        <w:rPr>
          <w:b/>
        </w:rPr>
        <w:t xml:space="preserve">. </w:t>
      </w:r>
      <w:r w:rsidR="00B627CF">
        <w:rPr>
          <w:b/>
        </w:rPr>
        <w:t xml:space="preserve">června </w:t>
      </w:r>
      <w:r w:rsidRPr="0067082F">
        <w:rPr>
          <w:b/>
        </w:rPr>
        <w:t>20</w:t>
      </w:r>
      <w:r w:rsidR="00B627CF">
        <w:rPr>
          <w:b/>
        </w:rPr>
        <w:t>20</w:t>
      </w:r>
    </w:p>
    <w:p w:rsidR="00550A77" w:rsidRDefault="00550A77">
      <w:pPr>
        <w:pBdr>
          <w:bottom w:val="single" w:sz="12" w:space="1" w:color="auto"/>
        </w:pBdr>
      </w:pPr>
    </w:p>
    <w:p w:rsidR="00B627CF" w:rsidRDefault="00550A77">
      <w:r w:rsidRPr="0067082F">
        <w:rPr>
          <w:b/>
        </w:rPr>
        <w:t>Přítomni:</w:t>
      </w:r>
      <w:r>
        <w:t xml:space="preserve"> </w:t>
      </w:r>
      <w:r w:rsidR="00B627CF">
        <w:t>T. Radoměřská (předsedkyně), P. Scholz (místopředseda), A. Berdych, M. Černý, M. Kabát, V. Talacková (členové), L. Czital, M. Vlková (přizvaní hosté)</w:t>
      </w:r>
    </w:p>
    <w:p w:rsidR="00B627CF" w:rsidRDefault="008B4FAD">
      <w:r>
        <w:rPr>
          <w:b/>
        </w:rPr>
        <w:t>Částečná účast</w:t>
      </w:r>
      <w:r w:rsidR="00DB068D" w:rsidRPr="00DB068D">
        <w:rPr>
          <w:b/>
        </w:rPr>
        <w:t>:</w:t>
      </w:r>
      <w:r w:rsidR="00E401F2">
        <w:rPr>
          <w:b/>
        </w:rPr>
        <w:t xml:space="preserve"> </w:t>
      </w:r>
      <w:r w:rsidR="00B627CF">
        <w:t>M</w:t>
      </w:r>
      <w:r w:rsidR="00170DD2">
        <w:t xml:space="preserve">. </w:t>
      </w:r>
      <w:r w:rsidR="00B627CF">
        <w:t xml:space="preserve">Kotas </w:t>
      </w:r>
      <w:r>
        <w:t>(</w:t>
      </w:r>
      <w:r w:rsidR="00B627CF">
        <w:t>příchod 16:50)</w:t>
      </w:r>
    </w:p>
    <w:p w:rsidR="008B4FAD" w:rsidRPr="008B4FAD" w:rsidRDefault="00170DD2">
      <w:r>
        <w:rPr>
          <w:b/>
        </w:rPr>
        <w:t>Omluveni</w:t>
      </w:r>
      <w:r w:rsidR="008B4FAD">
        <w:rPr>
          <w:b/>
        </w:rPr>
        <w:t>:</w:t>
      </w:r>
      <w:r w:rsidR="008B4FAD">
        <w:t xml:space="preserve"> </w:t>
      </w:r>
      <w:r w:rsidR="00B627CF">
        <w:t>B. Sitár Baboráková, P. Nazarský</w:t>
      </w:r>
    </w:p>
    <w:p w:rsidR="00550A77" w:rsidRDefault="00550A77">
      <w:r w:rsidRPr="0067082F">
        <w:rPr>
          <w:b/>
        </w:rPr>
        <w:t>Zapsal:</w:t>
      </w:r>
      <w:r w:rsidR="00A021D2">
        <w:t xml:space="preserve"> D</w:t>
      </w:r>
      <w:r w:rsidR="00A601B2">
        <w:t xml:space="preserve">. </w:t>
      </w:r>
      <w:r w:rsidR="00A021D2">
        <w:t>Gaar</w:t>
      </w:r>
      <w:r w:rsidR="00B627CF">
        <w:t xml:space="preserve"> (tajemník)</w:t>
      </w:r>
    </w:p>
    <w:p w:rsidR="00A021D2" w:rsidRDefault="00A021D2">
      <w:pPr>
        <w:pBdr>
          <w:top w:val="single" w:sz="12" w:space="1" w:color="auto"/>
          <w:bottom w:val="single" w:sz="12" w:space="1" w:color="auto"/>
        </w:pBdr>
      </w:pPr>
      <w:r>
        <w:t>Začátek jednání: 1</w:t>
      </w:r>
      <w:r w:rsidR="00D742EE">
        <w:t>6</w:t>
      </w:r>
      <w:r>
        <w:t>:00</w:t>
      </w:r>
    </w:p>
    <w:p w:rsidR="00550A77" w:rsidRDefault="00550A77">
      <w:pPr>
        <w:pBdr>
          <w:top w:val="single" w:sz="12" w:space="1" w:color="auto"/>
          <w:bottom w:val="single" w:sz="12" w:space="1" w:color="auto"/>
        </w:pBdr>
      </w:pPr>
      <w:r>
        <w:t>Konec jednání: 1</w:t>
      </w:r>
      <w:r w:rsidR="004933A7">
        <w:t>7</w:t>
      </w:r>
      <w:r>
        <w:t>:</w:t>
      </w:r>
      <w:r w:rsidR="00B627CF">
        <w:t>15</w:t>
      </w:r>
    </w:p>
    <w:p w:rsidR="00066EE0" w:rsidRPr="00066EE0" w:rsidRDefault="00550A77">
      <w:pPr>
        <w:rPr>
          <w:b/>
          <w:u w:val="single"/>
        </w:rPr>
      </w:pPr>
      <w:r w:rsidRPr="00066EE0">
        <w:rPr>
          <w:b/>
        </w:rPr>
        <w:t>Program:</w:t>
      </w:r>
    </w:p>
    <w:p w:rsidR="00853BD1" w:rsidRPr="008D116D" w:rsidRDefault="00853BD1" w:rsidP="00853BD1">
      <w:pPr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 w:rsidRPr="008D116D">
        <w:rPr>
          <w:rFonts w:ascii="Calibri" w:hAnsi="Calibri" w:cs="Calibri"/>
          <w:b/>
          <w:bCs/>
        </w:rPr>
        <w:t>Zahájení jednání</w:t>
      </w:r>
      <w:r w:rsidR="00B627CF">
        <w:rPr>
          <w:rFonts w:ascii="Calibri" w:hAnsi="Calibri" w:cs="Calibri"/>
          <w:b/>
          <w:bCs/>
        </w:rPr>
        <w:t>, představení členů komise, odsouhlasení programu</w:t>
      </w:r>
    </w:p>
    <w:p w:rsidR="00B627CF" w:rsidRDefault="00B627CF" w:rsidP="00D15732">
      <w:pPr>
        <w:pStyle w:val="Odstavecseseznamem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 w:rsidRPr="00B627CF">
        <w:rPr>
          <w:rFonts w:ascii="Calibri" w:hAnsi="Calibri" w:cs="Calibri"/>
          <w:b/>
          <w:bCs/>
        </w:rPr>
        <w:t xml:space="preserve">Seznámení členů komise </w:t>
      </w:r>
      <w:r>
        <w:rPr>
          <w:rFonts w:ascii="Calibri" w:hAnsi="Calibri" w:cs="Calibri"/>
          <w:b/>
          <w:bCs/>
        </w:rPr>
        <w:t>s Jednacím řádem komisí Rady MČ Praha 1</w:t>
      </w:r>
    </w:p>
    <w:p w:rsidR="009E5209" w:rsidRDefault="00B627CF" w:rsidP="00D15732">
      <w:pPr>
        <w:pStyle w:val="Odstavecseseznamem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Seznámení se Statutem komise</w:t>
      </w:r>
    </w:p>
    <w:p w:rsidR="00B627CF" w:rsidRPr="00B627CF" w:rsidRDefault="00B627CF" w:rsidP="00D15732">
      <w:pPr>
        <w:pStyle w:val="Odstavecseseznamem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Stanovení termínů jednání</w:t>
      </w:r>
    </w:p>
    <w:p w:rsidR="00853BD1" w:rsidRPr="008B4FAD" w:rsidRDefault="00853BD1" w:rsidP="009E5209">
      <w:pPr>
        <w:pStyle w:val="Odstavecseseznamem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 w:rsidRPr="008B4FAD">
        <w:rPr>
          <w:rFonts w:ascii="Calibri" w:hAnsi="Calibri" w:cs="Calibri"/>
          <w:b/>
          <w:bCs/>
        </w:rPr>
        <w:t>Různé</w:t>
      </w:r>
    </w:p>
    <w:p w:rsidR="003E3D87" w:rsidRDefault="003E3D87" w:rsidP="003E3D87">
      <w:pPr>
        <w:pBdr>
          <w:bottom w:val="single" w:sz="12" w:space="1" w:color="auto"/>
        </w:pBdr>
      </w:pPr>
    </w:p>
    <w:p w:rsidR="003E3D87" w:rsidRDefault="003E3D87" w:rsidP="003E3D87">
      <w:pPr>
        <w:rPr>
          <w:b/>
        </w:rPr>
      </w:pPr>
      <w:r w:rsidRPr="003E3D87">
        <w:rPr>
          <w:b/>
        </w:rPr>
        <w:t xml:space="preserve">1. </w:t>
      </w:r>
      <w:r w:rsidR="00DB068D">
        <w:rPr>
          <w:b/>
        </w:rPr>
        <w:t>Zahájení jednání</w:t>
      </w:r>
    </w:p>
    <w:p w:rsidR="003E3D87" w:rsidRDefault="003E3D87" w:rsidP="003E3D87">
      <w:pPr>
        <w:rPr>
          <w:b/>
        </w:rPr>
      </w:pPr>
    </w:p>
    <w:p w:rsidR="00773626" w:rsidRDefault="00B627CF" w:rsidP="00063DE5">
      <w:pPr>
        <w:jc w:val="both"/>
      </w:pPr>
      <w:r>
        <w:t>V 16:00 bylo přítomno</w:t>
      </w:r>
      <w:r w:rsidR="00D742EE">
        <w:t xml:space="preserve"> </w:t>
      </w:r>
      <w:r w:rsidR="009E5209">
        <w:t xml:space="preserve">6 z </w:t>
      </w:r>
      <w:r>
        <w:t xml:space="preserve">celkových </w:t>
      </w:r>
      <w:r w:rsidR="009E5209">
        <w:t>9 členů</w:t>
      </w:r>
      <w:r>
        <w:t xml:space="preserve"> komise a předsedkyně T. Radoměřská tak přivítala účastníky a zahájila jednání. Ú</w:t>
      </w:r>
      <w:r w:rsidR="00D742EE">
        <w:t xml:space="preserve">vodem </w:t>
      </w:r>
      <w:r>
        <w:t xml:space="preserve">bylo hlasováno </w:t>
      </w:r>
      <w:r w:rsidR="00D742EE">
        <w:t xml:space="preserve">o schválení </w:t>
      </w:r>
      <w:r>
        <w:t>návrhu programu</w:t>
      </w:r>
      <w:r w:rsidR="00D742EE">
        <w:t>.</w:t>
      </w:r>
    </w:p>
    <w:p w:rsidR="00D742EE" w:rsidRDefault="00D742EE" w:rsidP="00063DE5">
      <w:pPr>
        <w:jc w:val="both"/>
      </w:pPr>
    </w:p>
    <w:p w:rsidR="00D742EE" w:rsidRDefault="00D742EE" w:rsidP="00D742E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PRO – všichni přítomní (</w:t>
      </w:r>
      <w:r w:rsidR="00B627CF">
        <w:rPr>
          <w:sz w:val="24"/>
          <w:szCs w:val="24"/>
        </w:rPr>
        <w:t>6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PROTI – nikdo (0)</w:t>
      </w:r>
      <w:r>
        <w:rPr>
          <w:sz w:val="24"/>
          <w:szCs w:val="24"/>
        </w:rPr>
        <w:tab/>
        <w:t>ZDRŽEL SE – nikdo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F10">
        <w:rPr>
          <w:b/>
          <w:sz w:val="24"/>
          <w:szCs w:val="24"/>
        </w:rPr>
        <w:t>PŘIJATO</w:t>
      </w:r>
    </w:p>
    <w:p w:rsidR="008B4FAD" w:rsidRDefault="008B4FAD" w:rsidP="00063DE5">
      <w:pPr>
        <w:jc w:val="both"/>
      </w:pPr>
    </w:p>
    <w:p w:rsidR="00B627CF" w:rsidRDefault="00B627CF" w:rsidP="00063DE5">
      <w:pPr>
        <w:jc w:val="both"/>
      </w:pPr>
      <w:r>
        <w:t>Vedle 9 členů jsou na je</w:t>
      </w:r>
      <w:r w:rsidR="002D1375">
        <w:t>dnání komise pravidelně přizváni</w:t>
      </w:r>
      <w:r>
        <w:t xml:space="preserve"> pan Ludvík Czital, vedoucí odboru péče o </w:t>
      </w:r>
      <w:bookmarkStart w:id="0" w:name="_GoBack"/>
      <w:bookmarkEnd w:id="0"/>
      <w:r>
        <w:t>veřejný prostor ÚMČ Praha 1</w:t>
      </w:r>
      <w:r w:rsidR="002D1375">
        <w:t>,</w:t>
      </w:r>
      <w:r>
        <w:t xml:space="preserve"> a paní Monika Vlková ze Sdružení Nového Města pražského.</w:t>
      </w:r>
    </w:p>
    <w:p w:rsidR="00B627CF" w:rsidRDefault="00B627CF" w:rsidP="00063DE5">
      <w:pPr>
        <w:jc w:val="both"/>
      </w:pPr>
    </w:p>
    <w:p w:rsidR="00B627CF" w:rsidRDefault="00B627CF" w:rsidP="00063DE5">
      <w:pPr>
        <w:jc w:val="both"/>
      </w:pPr>
      <w:r>
        <w:t>Každý z přítomných členů a hostů se postupně představil a vysvětlil svou motivaci pr</w:t>
      </w:r>
      <w:r w:rsidR="00EC4C8A">
        <w:t>o pr</w:t>
      </w:r>
      <w:r>
        <w:t>ác</w:t>
      </w:r>
      <w:r w:rsidR="00EC4C8A">
        <w:t>i</w:t>
      </w:r>
      <w:r>
        <w:t xml:space="preserve"> v komisi.</w:t>
      </w:r>
    </w:p>
    <w:p w:rsidR="00B627CF" w:rsidRDefault="00B627CF" w:rsidP="00063DE5">
      <w:pPr>
        <w:jc w:val="both"/>
      </w:pPr>
    </w:p>
    <w:p w:rsidR="00B627CF" w:rsidRPr="00B627CF" w:rsidRDefault="003E3D87" w:rsidP="00B627CF">
      <w:pPr>
        <w:spacing w:line="360" w:lineRule="auto"/>
        <w:rPr>
          <w:rFonts w:ascii="Calibri" w:hAnsi="Calibri" w:cs="Calibri"/>
          <w:bCs/>
        </w:rPr>
      </w:pPr>
      <w:r w:rsidRPr="00B627CF">
        <w:rPr>
          <w:b/>
        </w:rPr>
        <w:t xml:space="preserve">2. </w:t>
      </w:r>
      <w:r w:rsidR="00B627CF" w:rsidRPr="00B627CF">
        <w:rPr>
          <w:rFonts w:ascii="Calibri" w:hAnsi="Calibri" w:cs="Calibri"/>
          <w:b/>
          <w:bCs/>
        </w:rPr>
        <w:t>Seznámení členů komise s Jednacím řádem komisí Rady MČ Praha 1</w:t>
      </w:r>
      <w:r w:rsidR="00B627CF">
        <w:rPr>
          <w:rFonts w:ascii="Calibri" w:hAnsi="Calibri" w:cs="Calibri"/>
          <w:b/>
          <w:bCs/>
        </w:rPr>
        <w:br/>
      </w:r>
    </w:p>
    <w:p w:rsidR="00E61566" w:rsidRDefault="00E61566" w:rsidP="00EC4C8A">
      <w:pPr>
        <w:spacing w:line="360" w:lineRule="auto"/>
        <w:jc w:val="both"/>
      </w:pPr>
      <w:r>
        <w:t>Předsedkyně komise obeznámila všechny přítomné členy s Jednacím řádem komisí Rady MČ Praha 1. Ten mimo jiné ve článku 3, bodě 2 stanovuje, že jednání komise jsou zpravidla veřejná, ale komise může rozhodnout o neveřejnosti některých bodů či celého jednání. Místopředseda komise P. Scholz v této souvislosti navrhl</w:t>
      </w:r>
      <w:r w:rsidR="00EC4C8A">
        <w:t xml:space="preserve"> do budoucna obecné opatření, aby</w:t>
      </w:r>
      <w:r>
        <w:t xml:space="preserve"> v případě veřejných i neveřejných bodů by</w:t>
      </w:r>
      <w:r w:rsidR="00EC4C8A">
        <w:t>ly</w:t>
      </w:r>
      <w:r>
        <w:t xml:space="preserve"> veřejné zařazovány na začátek programu a případné neveřejné až na závěr</w:t>
      </w:r>
      <w:r w:rsidR="00EC4C8A">
        <w:t xml:space="preserve"> jednání</w:t>
      </w:r>
      <w:r>
        <w:t>.</w:t>
      </w:r>
    </w:p>
    <w:p w:rsidR="00E61566" w:rsidRDefault="00E61566" w:rsidP="00EC4C8A">
      <w:pPr>
        <w:spacing w:line="360" w:lineRule="auto"/>
        <w:jc w:val="both"/>
      </w:pPr>
    </w:p>
    <w:p w:rsidR="00E61566" w:rsidRDefault="00E61566" w:rsidP="00EC4C8A">
      <w:pPr>
        <w:spacing w:line="360" w:lineRule="auto"/>
        <w:jc w:val="both"/>
      </w:pPr>
      <w:r>
        <w:t>Za místo jednání komise byla zatím stanovena jednací místnost 201, padl i návrh v případě její nedostupnosti zkusit využít prostory Galerie 1.</w:t>
      </w:r>
    </w:p>
    <w:p w:rsidR="00D10F91" w:rsidRPr="00D10F91" w:rsidRDefault="00F3210B" w:rsidP="00D10F91">
      <w:pPr>
        <w:spacing w:line="360" w:lineRule="auto"/>
        <w:rPr>
          <w:rFonts w:ascii="Calibri" w:hAnsi="Calibri" w:cs="Calibri"/>
          <w:b/>
          <w:bCs/>
        </w:rPr>
      </w:pPr>
      <w:r w:rsidRPr="00D10F91">
        <w:rPr>
          <w:b/>
        </w:rPr>
        <w:t xml:space="preserve">3. </w:t>
      </w:r>
      <w:r w:rsidR="00D10F91" w:rsidRPr="00D10F91">
        <w:rPr>
          <w:rFonts w:ascii="Calibri" w:hAnsi="Calibri" w:cs="Calibri"/>
          <w:b/>
          <w:bCs/>
        </w:rPr>
        <w:t>Seznámení se Statutem komise</w:t>
      </w:r>
    </w:p>
    <w:p w:rsidR="00630232" w:rsidRPr="00630232" w:rsidRDefault="00630232" w:rsidP="00D10F91">
      <w:pPr>
        <w:spacing w:line="360" w:lineRule="auto"/>
      </w:pPr>
    </w:p>
    <w:p w:rsidR="00630232" w:rsidRPr="0042534A" w:rsidRDefault="00E61566" w:rsidP="0042534A">
      <w:pPr>
        <w:spacing w:line="360" w:lineRule="auto"/>
        <w:jc w:val="both"/>
        <w:rPr>
          <w:rFonts w:eastAsia="Times New Roman" w:cs="Calibri"/>
          <w:lang w:eastAsia="cs-CZ"/>
        </w:rPr>
      </w:pPr>
      <w:r w:rsidRPr="0042534A">
        <w:rPr>
          <w:rFonts w:eastAsia="Times New Roman" w:cs="Calibri"/>
          <w:lang w:eastAsia="cs-CZ"/>
        </w:rPr>
        <w:t xml:space="preserve">Komise navazuje na obdobně nazvanou Komisi pro participaci a Místní agendu 21, která působila v období 2019 – leden 2020. Do značné míry se tak může opírat o obdobný statut, ale přeci jen s některými odlišnostmi. Předsedkyně seznámila členy komise s prozatímním statutem a každého vyzvala, nechť se do příštího jednání komise s tímto návrhem seznámí a případně připraví </w:t>
      </w:r>
      <w:r w:rsidR="00EC4C8A" w:rsidRPr="0042534A">
        <w:rPr>
          <w:rFonts w:eastAsia="Times New Roman" w:cs="Calibri"/>
          <w:lang w:eastAsia="cs-CZ"/>
        </w:rPr>
        <w:t xml:space="preserve">varianty </w:t>
      </w:r>
      <w:r w:rsidRPr="0042534A">
        <w:rPr>
          <w:rFonts w:eastAsia="Times New Roman" w:cs="Calibri"/>
          <w:lang w:eastAsia="cs-CZ"/>
        </w:rPr>
        <w:t>na jeho doplnění či jiné úpravy.</w:t>
      </w:r>
    </w:p>
    <w:p w:rsidR="00E61566" w:rsidRPr="0042534A" w:rsidRDefault="00E61566" w:rsidP="0042534A">
      <w:pPr>
        <w:spacing w:line="360" w:lineRule="auto"/>
        <w:jc w:val="both"/>
        <w:rPr>
          <w:rFonts w:eastAsia="Times New Roman" w:cs="Calibri"/>
          <w:lang w:eastAsia="cs-CZ"/>
        </w:rPr>
      </w:pPr>
    </w:p>
    <w:p w:rsidR="00E61566" w:rsidRPr="0042534A" w:rsidRDefault="00E61566" w:rsidP="0042534A">
      <w:pPr>
        <w:spacing w:line="360" w:lineRule="auto"/>
        <w:jc w:val="both"/>
        <w:rPr>
          <w:rFonts w:eastAsia="Times New Roman" w:cs="Calibri"/>
          <w:lang w:eastAsia="cs-CZ"/>
        </w:rPr>
      </w:pPr>
      <w:r w:rsidRPr="0042534A">
        <w:rPr>
          <w:rFonts w:eastAsia="Times New Roman" w:cs="Calibri"/>
          <w:lang w:eastAsia="cs-CZ"/>
        </w:rPr>
        <w:t xml:space="preserve">Jednou z rovin funkce komise by měla být komunikace s občany, občanskou společností a místními spolky. </w:t>
      </w:r>
      <w:r w:rsidR="002D1375" w:rsidRPr="0042534A">
        <w:rPr>
          <w:rFonts w:eastAsia="Times New Roman" w:cs="Calibri"/>
          <w:lang w:eastAsia="cs-CZ"/>
        </w:rPr>
        <w:t xml:space="preserve">Seznam všech spolků aktivních v Praze 1 je k dispozici na oddělení kultury ÚMČ Praha 1. Komise by vedle podnětů od vlastních členů také mohla sloužit jako určitý mediátor mezi </w:t>
      </w:r>
      <w:r w:rsidR="00EC4C8A" w:rsidRPr="0042534A">
        <w:rPr>
          <w:rFonts w:eastAsia="Times New Roman" w:cs="Calibri"/>
          <w:lang w:eastAsia="cs-CZ"/>
        </w:rPr>
        <w:t xml:space="preserve">jinými </w:t>
      </w:r>
      <w:r w:rsidR="002D1375" w:rsidRPr="0042534A">
        <w:rPr>
          <w:rFonts w:eastAsia="Times New Roman" w:cs="Calibri"/>
          <w:lang w:eastAsia="cs-CZ"/>
        </w:rPr>
        <w:t>komisemi</w:t>
      </w:r>
      <w:r w:rsidR="00EC4C8A" w:rsidRPr="0042534A">
        <w:rPr>
          <w:rFonts w:eastAsia="Times New Roman" w:cs="Calibri"/>
          <w:lang w:eastAsia="cs-CZ"/>
        </w:rPr>
        <w:t xml:space="preserve"> a městskou částí</w:t>
      </w:r>
      <w:r w:rsidR="002D1375" w:rsidRPr="0042534A">
        <w:rPr>
          <w:rFonts w:eastAsia="Times New Roman" w:cs="Calibri"/>
          <w:lang w:eastAsia="cs-CZ"/>
        </w:rPr>
        <w:t xml:space="preserve"> a ve spolupráci s členy Rady včas zachycovat důležitá témata a komunikovat je s občany. Vedle přímé komunikace může vypomoci i častější zveřejňování návodů či „často kladených otázek“ v různých životních situacích např. na webových stránkách MČ Praha 1 či hl. m. Prahy. Kontakt ale může probíhat i formou ankety buď jako součásti časopisu městské části, či na odděleném lístku do schránek občanům.</w:t>
      </w:r>
    </w:p>
    <w:p w:rsidR="002D1375" w:rsidRPr="0042534A" w:rsidRDefault="002D1375" w:rsidP="0042534A">
      <w:pPr>
        <w:spacing w:line="360" w:lineRule="auto"/>
        <w:jc w:val="both"/>
        <w:rPr>
          <w:rFonts w:eastAsia="Times New Roman" w:cs="Calibri"/>
          <w:lang w:eastAsia="cs-CZ"/>
        </w:rPr>
      </w:pPr>
    </w:p>
    <w:p w:rsidR="002D1375" w:rsidRPr="0042534A" w:rsidRDefault="002D1375" w:rsidP="0042534A">
      <w:pPr>
        <w:spacing w:line="360" w:lineRule="auto"/>
        <w:jc w:val="both"/>
        <w:rPr>
          <w:rFonts w:eastAsia="Times New Roman" w:cs="Calibri"/>
          <w:lang w:eastAsia="cs-CZ"/>
        </w:rPr>
      </w:pPr>
      <w:r w:rsidRPr="0042534A">
        <w:rPr>
          <w:rFonts w:eastAsia="Times New Roman" w:cs="Calibri"/>
          <w:lang w:eastAsia="cs-CZ"/>
        </w:rPr>
        <w:t>S diskusí a projednáváním schválení Statutu komise se počítá na příštím jednání.</w:t>
      </w:r>
      <w:r w:rsidR="00EC4C8A" w:rsidRPr="0042534A">
        <w:rPr>
          <w:rFonts w:eastAsia="Times New Roman" w:cs="Calibri"/>
          <w:lang w:eastAsia="cs-CZ"/>
        </w:rPr>
        <w:t xml:space="preserve"> Po schválení v komisi bude v souladu s článkem 1, bodem 2 Jednacího řádu komisí následně předložen Radě městské části Praha 1.</w:t>
      </w:r>
    </w:p>
    <w:p w:rsidR="00630232" w:rsidRDefault="00630232" w:rsidP="00A84B2D">
      <w:pPr>
        <w:spacing w:line="360" w:lineRule="auto"/>
        <w:rPr>
          <w:b/>
        </w:rPr>
      </w:pPr>
    </w:p>
    <w:p w:rsidR="0042534A" w:rsidRDefault="0042534A" w:rsidP="00A84B2D">
      <w:pPr>
        <w:spacing w:line="360" w:lineRule="auto"/>
        <w:rPr>
          <w:b/>
        </w:rPr>
      </w:pPr>
    </w:p>
    <w:p w:rsidR="00A84B2D" w:rsidRDefault="00F3210B" w:rsidP="00A84B2D">
      <w:pPr>
        <w:spacing w:line="360" w:lineRule="auto"/>
        <w:rPr>
          <w:rFonts w:eastAsia="Times New Roman" w:cs="Calibri"/>
          <w:b/>
          <w:lang w:eastAsia="cs-CZ"/>
        </w:rPr>
      </w:pPr>
      <w:r w:rsidRPr="00A84B2D">
        <w:rPr>
          <w:b/>
        </w:rPr>
        <w:t xml:space="preserve">4. </w:t>
      </w:r>
      <w:r w:rsidR="00862D6E">
        <w:rPr>
          <w:rFonts w:eastAsia="Times New Roman" w:cs="Calibri"/>
          <w:b/>
          <w:lang w:eastAsia="cs-CZ"/>
        </w:rPr>
        <w:t>Stanovení termíů jednání</w:t>
      </w:r>
    </w:p>
    <w:p w:rsidR="00862D6E" w:rsidRPr="00862D6E" w:rsidRDefault="00EC4C8A" w:rsidP="00EC4C8A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br/>
      </w:r>
      <w:r w:rsidR="00862D6E">
        <w:rPr>
          <w:rFonts w:eastAsia="Times New Roman" w:cs="Calibri"/>
          <w:lang w:eastAsia="cs-CZ"/>
        </w:rPr>
        <w:t>První setkání se uskutečnilo v pondělí, ale někteří přítomní členové se vyjádřili ve prospěch jiných dní v týdnu. Úterý může kolidovat s jednáními Rady či Zastupitelstva a u některých členů dochází k pravidelné kolizi i ve středu. Proto bylo nakonec schváleno, že jednacím dnem pro zbytek roku 2020 bude čtvrtek od 16:00.</w:t>
      </w:r>
    </w:p>
    <w:p w:rsidR="009E5209" w:rsidRDefault="009E5209" w:rsidP="00D04442">
      <w:pPr>
        <w:jc w:val="both"/>
      </w:pPr>
    </w:p>
    <w:p w:rsidR="009E5209" w:rsidRDefault="009E5209" w:rsidP="009E520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PRO – všichni přítomní (</w:t>
      </w:r>
      <w:r w:rsidR="00862D6E">
        <w:rPr>
          <w:sz w:val="24"/>
          <w:szCs w:val="24"/>
        </w:rPr>
        <w:t>7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PROTI – nikdo (0)</w:t>
      </w:r>
      <w:r>
        <w:rPr>
          <w:sz w:val="24"/>
          <w:szCs w:val="24"/>
        </w:rPr>
        <w:tab/>
        <w:t>ZDRŽEL SE – nikdo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F10">
        <w:rPr>
          <w:b/>
          <w:sz w:val="24"/>
          <w:szCs w:val="24"/>
        </w:rPr>
        <w:t>PŘIJATO</w:t>
      </w:r>
    </w:p>
    <w:p w:rsidR="009E5209" w:rsidRDefault="009E5209" w:rsidP="00D04442">
      <w:pPr>
        <w:jc w:val="both"/>
      </w:pPr>
    </w:p>
    <w:p w:rsidR="0042534A" w:rsidRDefault="0042534A" w:rsidP="00D04442">
      <w:pPr>
        <w:jc w:val="both"/>
      </w:pPr>
    </w:p>
    <w:p w:rsidR="00862D6E" w:rsidRDefault="00862D6E" w:rsidP="00D04442">
      <w:pPr>
        <w:jc w:val="both"/>
      </w:pPr>
      <w:r>
        <w:t>Dále byla navržena a odhlasována periodicita jednání jednou měsíčně, nejlépe druhý čtvrtek v měsíci.</w:t>
      </w:r>
    </w:p>
    <w:p w:rsidR="00862D6E" w:rsidRDefault="00862D6E" w:rsidP="00D04442">
      <w:pPr>
        <w:jc w:val="both"/>
      </w:pPr>
    </w:p>
    <w:p w:rsidR="00862D6E" w:rsidRDefault="00862D6E" w:rsidP="00862D6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PRO – všichni přítomní (7)</w:t>
      </w:r>
      <w:r>
        <w:rPr>
          <w:sz w:val="24"/>
          <w:szCs w:val="24"/>
        </w:rPr>
        <w:tab/>
        <w:t>PROTI – nikdo (0)</w:t>
      </w:r>
      <w:r>
        <w:rPr>
          <w:sz w:val="24"/>
          <w:szCs w:val="24"/>
        </w:rPr>
        <w:tab/>
        <w:t>ZDRŽEL SE – nikdo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F10">
        <w:rPr>
          <w:b/>
          <w:sz w:val="24"/>
          <w:szCs w:val="24"/>
        </w:rPr>
        <w:t>PŘIJATO</w:t>
      </w:r>
    </w:p>
    <w:p w:rsidR="00862D6E" w:rsidRDefault="00862D6E" w:rsidP="00D04442">
      <w:pPr>
        <w:jc w:val="both"/>
      </w:pPr>
    </w:p>
    <w:p w:rsidR="0042534A" w:rsidRDefault="0042534A" w:rsidP="00D04442">
      <w:pPr>
        <w:jc w:val="both"/>
      </w:pPr>
    </w:p>
    <w:p w:rsidR="00862D6E" w:rsidRDefault="00862D6E" w:rsidP="00D04442">
      <w:pPr>
        <w:jc w:val="both"/>
      </w:pPr>
      <w:r>
        <w:t>Nakonec byly paní předsedkyní navrženy termíny jednání 25. 6., 10. 9., 8. 10., 12. 11. a 10. 12. 2020.</w:t>
      </w:r>
    </w:p>
    <w:p w:rsidR="00862D6E" w:rsidRDefault="00862D6E" w:rsidP="00D04442">
      <w:pPr>
        <w:jc w:val="both"/>
      </w:pPr>
    </w:p>
    <w:p w:rsidR="00862D6E" w:rsidRDefault="00862D6E" w:rsidP="00862D6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PRO – všichni přítomní (7)</w:t>
      </w:r>
      <w:r>
        <w:rPr>
          <w:sz w:val="24"/>
          <w:szCs w:val="24"/>
        </w:rPr>
        <w:tab/>
        <w:t>PROTI – nikdo (0)</w:t>
      </w:r>
      <w:r>
        <w:rPr>
          <w:sz w:val="24"/>
          <w:szCs w:val="24"/>
        </w:rPr>
        <w:tab/>
        <w:t>ZDRŽEL SE – nikdo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F10">
        <w:rPr>
          <w:b/>
          <w:sz w:val="24"/>
          <w:szCs w:val="24"/>
        </w:rPr>
        <w:t>PŘIJATO</w:t>
      </w:r>
    </w:p>
    <w:p w:rsidR="00862D6E" w:rsidRDefault="00862D6E" w:rsidP="00D04442">
      <w:pPr>
        <w:jc w:val="both"/>
      </w:pPr>
    </w:p>
    <w:p w:rsidR="00862D6E" w:rsidRDefault="00862D6E" w:rsidP="00D04442">
      <w:pPr>
        <w:jc w:val="both"/>
      </w:pPr>
    </w:p>
    <w:p w:rsidR="0042534A" w:rsidRDefault="0042534A" w:rsidP="00D04442">
      <w:pPr>
        <w:jc w:val="both"/>
      </w:pPr>
    </w:p>
    <w:p w:rsidR="00897BD6" w:rsidRPr="00862D6E" w:rsidRDefault="00862D6E" w:rsidP="00D04442">
      <w:pPr>
        <w:jc w:val="both"/>
        <w:rPr>
          <w:b/>
        </w:rPr>
      </w:pPr>
      <w:r w:rsidRPr="00862D6E">
        <w:rPr>
          <w:b/>
        </w:rPr>
        <w:t>5. Různé</w:t>
      </w:r>
    </w:p>
    <w:p w:rsidR="00D04442" w:rsidRDefault="00D04442" w:rsidP="00CE5D36"/>
    <w:p w:rsidR="006F2849" w:rsidRDefault="00862D6E" w:rsidP="00CE5D36">
      <w:r>
        <w:t>Příští jednání se uskuteční ještě před letními prázdninami ve čtvrtek 25. 6. v 16:00 v místnosti 201.</w:t>
      </w:r>
    </w:p>
    <w:p w:rsidR="00862D6E" w:rsidRDefault="00862D6E" w:rsidP="00CE5D36"/>
    <w:p w:rsidR="00862D6E" w:rsidRDefault="00862D6E" w:rsidP="00CE5D36"/>
    <w:p w:rsidR="00D04442" w:rsidRDefault="00D04442" w:rsidP="00CE5D36"/>
    <w:p w:rsidR="004379C2" w:rsidRDefault="004379C2" w:rsidP="003E3D87">
      <w:pPr>
        <w:pBdr>
          <w:bottom w:val="single" w:sz="12" w:space="1" w:color="auto"/>
        </w:pBdr>
      </w:pPr>
    </w:p>
    <w:p w:rsidR="004379C2" w:rsidRDefault="004379C2" w:rsidP="003E3D87">
      <w:pPr>
        <w:rPr>
          <w:i/>
        </w:rPr>
      </w:pPr>
      <w:r>
        <w:rPr>
          <w:i/>
        </w:rPr>
        <w:t>Zapsal: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Ověřovatel zápisu: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Schválil:</w:t>
      </w:r>
    </w:p>
    <w:p w:rsidR="004379C2" w:rsidRDefault="004379C2" w:rsidP="003E3D87">
      <w:r>
        <w:t>Mgr. Dorian Gaar</w:t>
      </w:r>
      <w:r>
        <w:tab/>
      </w:r>
      <w:r>
        <w:tab/>
      </w:r>
      <w:r>
        <w:tab/>
      </w:r>
      <w:r w:rsidR="00862D6E">
        <w:t>Petr Scholz</w:t>
      </w:r>
      <w:r w:rsidR="00862D6E">
        <w:tab/>
      </w:r>
      <w:r>
        <w:tab/>
      </w:r>
      <w:r>
        <w:tab/>
      </w:r>
      <w:r>
        <w:tab/>
      </w:r>
      <w:r w:rsidR="00862D6E">
        <w:t>Terezie Radoměřská</w:t>
      </w:r>
    </w:p>
    <w:p w:rsidR="004379C2" w:rsidRPr="004379C2" w:rsidRDefault="004379C2" w:rsidP="003E3D87">
      <w:r>
        <w:t xml:space="preserve">(tajemník </w:t>
      </w:r>
      <w:r w:rsidR="00862D6E">
        <w:t>komise</w:t>
      </w:r>
      <w:r>
        <w:t>)</w:t>
      </w:r>
      <w:r w:rsidR="000803D4">
        <w:tab/>
      </w:r>
      <w:r>
        <w:tab/>
      </w:r>
      <w:r>
        <w:tab/>
        <w:t>(</w:t>
      </w:r>
      <w:r w:rsidR="00862D6E">
        <w:t>místopředseda</w:t>
      </w:r>
      <w:r w:rsidR="003C70CE">
        <w:t xml:space="preserve"> </w:t>
      </w:r>
      <w:r w:rsidR="00862D6E">
        <w:t>komise</w:t>
      </w:r>
      <w:r>
        <w:t>)</w:t>
      </w:r>
      <w:r w:rsidR="005B2911">
        <w:tab/>
      </w:r>
      <w:r>
        <w:tab/>
        <w:t>(předsed</w:t>
      </w:r>
      <w:r w:rsidR="00862D6E">
        <w:t>kyně komise</w:t>
      </w:r>
      <w:r>
        <w:t>)</w:t>
      </w:r>
    </w:p>
    <w:sectPr w:rsidR="004379C2" w:rsidRPr="004379C2" w:rsidSect="0060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7FF"/>
    <w:multiLevelType w:val="hybridMultilevel"/>
    <w:tmpl w:val="8CE01962"/>
    <w:lvl w:ilvl="0" w:tplc="143C8E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F5AE3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77B96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02B67"/>
    <w:multiLevelType w:val="hybridMultilevel"/>
    <w:tmpl w:val="E0D6FE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1AD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34BF4"/>
    <w:multiLevelType w:val="hybridMultilevel"/>
    <w:tmpl w:val="C21E78E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E5722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5C542D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220BCE"/>
    <w:multiLevelType w:val="hybridMultilevel"/>
    <w:tmpl w:val="D110FED4"/>
    <w:lvl w:ilvl="0" w:tplc="B6E061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5772D"/>
    <w:multiLevelType w:val="hybridMultilevel"/>
    <w:tmpl w:val="E9D2A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266FB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911694"/>
    <w:multiLevelType w:val="hybridMultilevel"/>
    <w:tmpl w:val="7B003204"/>
    <w:lvl w:ilvl="0" w:tplc="4D12296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2E1722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41812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A27D10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023318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D43C53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F090C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1604FF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F7128B"/>
    <w:multiLevelType w:val="hybridMultilevel"/>
    <w:tmpl w:val="1BCCD45E"/>
    <w:lvl w:ilvl="0" w:tplc="4D16D3C0">
      <w:start w:val="5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F16CB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936C1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540C26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C54734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8D2CEF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12"/>
  </w:num>
  <w:num w:numId="5">
    <w:abstractNumId w:val="5"/>
  </w:num>
  <w:num w:numId="6">
    <w:abstractNumId w:val="11"/>
  </w:num>
  <w:num w:numId="7">
    <w:abstractNumId w:val="18"/>
  </w:num>
  <w:num w:numId="8">
    <w:abstractNumId w:val="3"/>
  </w:num>
  <w:num w:numId="9">
    <w:abstractNumId w:val="23"/>
  </w:num>
  <w:num w:numId="10">
    <w:abstractNumId w:val="24"/>
  </w:num>
  <w:num w:numId="11">
    <w:abstractNumId w:val="22"/>
  </w:num>
  <w:num w:numId="12">
    <w:abstractNumId w:val="19"/>
  </w:num>
  <w:num w:numId="13">
    <w:abstractNumId w:val="8"/>
  </w:num>
  <w:num w:numId="14">
    <w:abstractNumId w:val="15"/>
  </w:num>
  <w:num w:numId="15">
    <w:abstractNumId w:val="17"/>
  </w:num>
  <w:num w:numId="16">
    <w:abstractNumId w:val="14"/>
  </w:num>
  <w:num w:numId="17">
    <w:abstractNumId w:val="6"/>
  </w:num>
  <w:num w:numId="18">
    <w:abstractNumId w:val="0"/>
  </w:num>
  <w:num w:numId="19">
    <w:abstractNumId w:val="10"/>
  </w:num>
  <w:num w:numId="20">
    <w:abstractNumId w:val="2"/>
  </w:num>
  <w:num w:numId="21">
    <w:abstractNumId w:val="4"/>
  </w:num>
  <w:num w:numId="22">
    <w:abstractNumId w:val="1"/>
  </w:num>
  <w:num w:numId="23">
    <w:abstractNumId w:val="13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0A77"/>
    <w:rsid w:val="00063DE5"/>
    <w:rsid w:val="00066EE0"/>
    <w:rsid w:val="000803D4"/>
    <w:rsid w:val="00091E08"/>
    <w:rsid w:val="000A3182"/>
    <w:rsid w:val="001166DB"/>
    <w:rsid w:val="001200F4"/>
    <w:rsid w:val="00122362"/>
    <w:rsid w:val="001530C6"/>
    <w:rsid w:val="00170DD2"/>
    <w:rsid w:val="00172863"/>
    <w:rsid w:val="001804B7"/>
    <w:rsid w:val="001A2687"/>
    <w:rsid w:val="001A5497"/>
    <w:rsid w:val="001A79B3"/>
    <w:rsid w:val="001B16FC"/>
    <w:rsid w:val="001E55C8"/>
    <w:rsid w:val="001F178B"/>
    <w:rsid w:val="00205E91"/>
    <w:rsid w:val="00247B63"/>
    <w:rsid w:val="002A63D9"/>
    <w:rsid w:val="002B2596"/>
    <w:rsid w:val="002C0325"/>
    <w:rsid w:val="002D1375"/>
    <w:rsid w:val="002E18FC"/>
    <w:rsid w:val="002F230A"/>
    <w:rsid w:val="0030069D"/>
    <w:rsid w:val="003109C7"/>
    <w:rsid w:val="00316232"/>
    <w:rsid w:val="003439E1"/>
    <w:rsid w:val="00350A82"/>
    <w:rsid w:val="003A0DB2"/>
    <w:rsid w:val="003B5E7D"/>
    <w:rsid w:val="003B7237"/>
    <w:rsid w:val="003C70CE"/>
    <w:rsid w:val="003E3D87"/>
    <w:rsid w:val="00414673"/>
    <w:rsid w:val="0042534A"/>
    <w:rsid w:val="004379C2"/>
    <w:rsid w:val="00453A24"/>
    <w:rsid w:val="00460925"/>
    <w:rsid w:val="0047329F"/>
    <w:rsid w:val="004933A7"/>
    <w:rsid w:val="004A07F7"/>
    <w:rsid w:val="004A1779"/>
    <w:rsid w:val="004A7C40"/>
    <w:rsid w:val="004D3588"/>
    <w:rsid w:val="004D532D"/>
    <w:rsid w:val="004E0F20"/>
    <w:rsid w:val="004E1082"/>
    <w:rsid w:val="004E62C3"/>
    <w:rsid w:val="004F21DD"/>
    <w:rsid w:val="00513C88"/>
    <w:rsid w:val="005159CC"/>
    <w:rsid w:val="00550A77"/>
    <w:rsid w:val="005863BA"/>
    <w:rsid w:val="00591E60"/>
    <w:rsid w:val="0059421A"/>
    <w:rsid w:val="005A704B"/>
    <w:rsid w:val="005B2911"/>
    <w:rsid w:val="005D0653"/>
    <w:rsid w:val="005D1CC5"/>
    <w:rsid w:val="005D4638"/>
    <w:rsid w:val="005D792E"/>
    <w:rsid w:val="005F5707"/>
    <w:rsid w:val="00602E07"/>
    <w:rsid w:val="00630232"/>
    <w:rsid w:val="006331BA"/>
    <w:rsid w:val="00652373"/>
    <w:rsid w:val="00657870"/>
    <w:rsid w:val="0067082F"/>
    <w:rsid w:val="00687A7E"/>
    <w:rsid w:val="006A2732"/>
    <w:rsid w:val="006B3108"/>
    <w:rsid w:val="006D4E4F"/>
    <w:rsid w:val="006E0DA5"/>
    <w:rsid w:val="006E3991"/>
    <w:rsid w:val="006F2849"/>
    <w:rsid w:val="007169C7"/>
    <w:rsid w:val="00717C0B"/>
    <w:rsid w:val="007343E7"/>
    <w:rsid w:val="00740CEE"/>
    <w:rsid w:val="007422C8"/>
    <w:rsid w:val="00767DE5"/>
    <w:rsid w:val="00773626"/>
    <w:rsid w:val="007C228F"/>
    <w:rsid w:val="007D4376"/>
    <w:rsid w:val="007E1480"/>
    <w:rsid w:val="007E31A3"/>
    <w:rsid w:val="007F4618"/>
    <w:rsid w:val="00821E39"/>
    <w:rsid w:val="00843AA3"/>
    <w:rsid w:val="00845693"/>
    <w:rsid w:val="00853BD1"/>
    <w:rsid w:val="00862D6E"/>
    <w:rsid w:val="00895829"/>
    <w:rsid w:val="00896241"/>
    <w:rsid w:val="00897BD6"/>
    <w:rsid w:val="008A4540"/>
    <w:rsid w:val="008B0FCE"/>
    <w:rsid w:val="008B4FAD"/>
    <w:rsid w:val="008F3AED"/>
    <w:rsid w:val="008F6E7A"/>
    <w:rsid w:val="00902924"/>
    <w:rsid w:val="00954BB8"/>
    <w:rsid w:val="00976A83"/>
    <w:rsid w:val="009902CA"/>
    <w:rsid w:val="009904E3"/>
    <w:rsid w:val="009A1AF9"/>
    <w:rsid w:val="009C475C"/>
    <w:rsid w:val="009D33C4"/>
    <w:rsid w:val="009D341B"/>
    <w:rsid w:val="009E5209"/>
    <w:rsid w:val="00A021D2"/>
    <w:rsid w:val="00A430BC"/>
    <w:rsid w:val="00A601B2"/>
    <w:rsid w:val="00A84B2D"/>
    <w:rsid w:val="00AA4D11"/>
    <w:rsid w:val="00AE2A21"/>
    <w:rsid w:val="00AE49D3"/>
    <w:rsid w:val="00AF0E56"/>
    <w:rsid w:val="00AF1AB4"/>
    <w:rsid w:val="00B15634"/>
    <w:rsid w:val="00B627CF"/>
    <w:rsid w:val="00BB4DF6"/>
    <w:rsid w:val="00BC3832"/>
    <w:rsid w:val="00BC5DF8"/>
    <w:rsid w:val="00BF6616"/>
    <w:rsid w:val="00C071E6"/>
    <w:rsid w:val="00C10DBA"/>
    <w:rsid w:val="00C227FE"/>
    <w:rsid w:val="00C229FE"/>
    <w:rsid w:val="00C469B1"/>
    <w:rsid w:val="00C526FA"/>
    <w:rsid w:val="00C55A01"/>
    <w:rsid w:val="00C759F4"/>
    <w:rsid w:val="00C90B5D"/>
    <w:rsid w:val="00C95999"/>
    <w:rsid w:val="00CB0E1D"/>
    <w:rsid w:val="00CB1F85"/>
    <w:rsid w:val="00CB2404"/>
    <w:rsid w:val="00CD7145"/>
    <w:rsid w:val="00CE2902"/>
    <w:rsid w:val="00CE5D36"/>
    <w:rsid w:val="00D04442"/>
    <w:rsid w:val="00D0573E"/>
    <w:rsid w:val="00D10F91"/>
    <w:rsid w:val="00D2264C"/>
    <w:rsid w:val="00D742EE"/>
    <w:rsid w:val="00D8377A"/>
    <w:rsid w:val="00DB068D"/>
    <w:rsid w:val="00DC598D"/>
    <w:rsid w:val="00DE6EBC"/>
    <w:rsid w:val="00E01788"/>
    <w:rsid w:val="00E14BD5"/>
    <w:rsid w:val="00E401F2"/>
    <w:rsid w:val="00E45B1A"/>
    <w:rsid w:val="00E47D13"/>
    <w:rsid w:val="00E54581"/>
    <w:rsid w:val="00E61566"/>
    <w:rsid w:val="00E64F27"/>
    <w:rsid w:val="00EC4C8A"/>
    <w:rsid w:val="00EE49A1"/>
    <w:rsid w:val="00EE7727"/>
    <w:rsid w:val="00EF728F"/>
    <w:rsid w:val="00F162F8"/>
    <w:rsid w:val="00F22AC7"/>
    <w:rsid w:val="00F3210B"/>
    <w:rsid w:val="00F72CCF"/>
    <w:rsid w:val="00F8079F"/>
    <w:rsid w:val="00F96424"/>
    <w:rsid w:val="00FA6E27"/>
    <w:rsid w:val="00FC58AF"/>
    <w:rsid w:val="00FC7E40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41B1"/>
  <w15:docId w15:val="{D8080747-E9E2-4417-AC5A-0FAFCD39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A77"/>
    <w:pPr>
      <w:ind w:left="720"/>
      <w:contextualSpacing/>
    </w:pPr>
  </w:style>
  <w:style w:type="paragraph" w:customStyle="1" w:styleId="Stednmka21">
    <w:name w:val="Střední mřížka 21"/>
    <w:uiPriority w:val="1"/>
    <w:qFormat/>
    <w:rsid w:val="001804B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ednmka22">
    <w:name w:val="Střední mřížka 22"/>
    <w:uiPriority w:val="1"/>
    <w:qFormat/>
    <w:rsid w:val="004E108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066EE0"/>
  </w:style>
  <w:style w:type="character" w:styleId="Hypertextovodkaz">
    <w:name w:val="Hyperlink"/>
    <w:basedOn w:val="Standardnpsmoodstavce"/>
    <w:uiPriority w:val="99"/>
    <w:unhideWhenUsed/>
    <w:rsid w:val="00066EE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6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3</Pages>
  <Words>621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dgaar</dc:creator>
  <cp:lastModifiedBy>Gaar Dorian</cp:lastModifiedBy>
  <cp:revision>63</cp:revision>
  <cp:lastPrinted>2019-11-11T14:49:00Z</cp:lastPrinted>
  <dcterms:created xsi:type="dcterms:W3CDTF">2015-05-27T12:26:00Z</dcterms:created>
  <dcterms:modified xsi:type="dcterms:W3CDTF">2020-06-15T14:33:00Z</dcterms:modified>
</cp:coreProperties>
</file>