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8E" w:rsidRPr="007F0F8E" w:rsidRDefault="007F0F8E" w:rsidP="007F0F8E">
      <w:pPr>
        <w:jc w:val="both"/>
        <w:rPr>
          <w:b/>
          <w:bCs/>
          <w:sz w:val="28"/>
        </w:rPr>
      </w:pPr>
      <w:r w:rsidRPr="007F0F8E">
        <w:rPr>
          <w:b/>
          <w:bCs/>
          <w:sz w:val="28"/>
        </w:rPr>
        <w:t>Hygienická a protiepidemická opatření při organizaci voleb</w:t>
      </w:r>
    </w:p>
    <w:p w:rsidR="007F0F8E" w:rsidRDefault="007F0F8E" w:rsidP="007F0F8E">
      <w:pPr>
        <w:jc w:val="both"/>
        <w:rPr>
          <w:b/>
          <w:bCs/>
        </w:rPr>
      </w:pPr>
      <w:r w:rsidRPr="007F0F8E">
        <w:rPr>
          <w:b/>
          <w:bCs/>
        </w:rPr>
        <w:t>Pravidla pro obecní úřady a okrskové volební komise</w:t>
      </w:r>
    </w:p>
    <w:p w:rsidR="007F0F8E" w:rsidRPr="007F0F8E" w:rsidRDefault="007F0F8E" w:rsidP="007F0F8E">
      <w:pPr>
        <w:jc w:val="both"/>
        <w:rPr>
          <w:b/>
          <w:bCs/>
          <w:color w:val="FF0000"/>
        </w:rPr>
      </w:pPr>
      <w:r w:rsidRPr="007F0F8E">
        <w:rPr>
          <w:b/>
          <w:bCs/>
          <w:color w:val="FF0000"/>
        </w:rPr>
        <w:t>Před vstupem do každé volební místnosti bude volič požádán, aby si dezinfikoval ruce. Vstup do volební místnosti je povolen pouze s ochranou dýchacích cest</w:t>
      </w:r>
      <w:r>
        <w:rPr>
          <w:b/>
          <w:bCs/>
          <w:color w:val="FF0000"/>
        </w:rPr>
        <w:t xml:space="preserve"> (to vyplývá z mimořádného opatření Ministerstva zdravotnictví)</w:t>
      </w:r>
      <w:r w:rsidRPr="007F0F8E">
        <w:rPr>
          <w:b/>
          <w:bCs/>
          <w:color w:val="FF0000"/>
        </w:rPr>
        <w:t>.</w:t>
      </w:r>
    </w:p>
    <w:p w:rsidR="007F0F8E" w:rsidRPr="007F0F8E" w:rsidRDefault="007F0F8E" w:rsidP="007F0F8E">
      <w:pPr>
        <w:jc w:val="both"/>
        <w:rPr>
          <w:b/>
          <w:bCs/>
          <w:u w:val="single"/>
        </w:rPr>
      </w:pPr>
      <w:r w:rsidRPr="007F0F8E">
        <w:rPr>
          <w:b/>
          <w:bCs/>
          <w:u w:val="single"/>
        </w:rPr>
        <w:t>Při prokazování totožnosti voliče se postupuje takto:</w:t>
      </w:r>
    </w:p>
    <w:p w:rsidR="007F0F8E" w:rsidRPr="007F0F8E" w:rsidRDefault="007F0F8E" w:rsidP="007F0F8E">
      <w:pPr>
        <w:jc w:val="both"/>
      </w:pPr>
      <w:r w:rsidRPr="007F0F8E">
        <w:t>• volič položí na stůl před člena okrskové volební komise doklad totožnosti a</w:t>
      </w:r>
      <w:r>
        <w:t xml:space="preserve"> </w:t>
      </w:r>
      <w:r w:rsidRPr="007F0F8E">
        <w:t>odstoupí zpět za pásku vyznačující vzdálenost dva metry od komise,</w:t>
      </w:r>
    </w:p>
    <w:p w:rsidR="007F0F8E" w:rsidRPr="007F0F8E" w:rsidRDefault="007F0F8E" w:rsidP="007F0F8E">
      <w:pPr>
        <w:jc w:val="both"/>
      </w:pPr>
      <w:r w:rsidRPr="007F0F8E">
        <w:t>• při manipulaci s doklady totožnosti používají členové komise jednorázové</w:t>
      </w:r>
      <w:r>
        <w:t xml:space="preserve"> </w:t>
      </w:r>
      <w:r w:rsidRPr="007F0F8E">
        <w:t>rukavice,</w:t>
      </w:r>
    </w:p>
    <w:p w:rsidR="007F0F8E" w:rsidRPr="007F0F8E" w:rsidRDefault="007F0F8E" w:rsidP="007F0F8E">
      <w:pPr>
        <w:jc w:val="both"/>
      </w:pPr>
      <w:r w:rsidRPr="007F0F8E">
        <w:t>• na pokyn člena komise si volič odkryje obličej a po ztotožnění jej opět zakryje,</w:t>
      </w:r>
    </w:p>
    <w:p w:rsidR="007F0F8E" w:rsidRPr="007F0F8E" w:rsidRDefault="007F0F8E" w:rsidP="007F0F8E">
      <w:pPr>
        <w:jc w:val="both"/>
      </w:pPr>
      <w:r w:rsidRPr="007F0F8E">
        <w:t>• poté si volič vezme zpět doklad totožnosti a zároveň mu člen komise předá úřední</w:t>
      </w:r>
      <w:r>
        <w:t xml:space="preserve"> </w:t>
      </w:r>
      <w:r w:rsidRPr="007F0F8E">
        <w:t>obálku a případně hlasovací lístky,</w:t>
      </w:r>
    </w:p>
    <w:p w:rsidR="007F0F8E" w:rsidRDefault="007F0F8E" w:rsidP="007F0F8E">
      <w:pPr>
        <w:jc w:val="both"/>
      </w:pPr>
      <w:r w:rsidRPr="007F0F8E">
        <w:t>• volič se odebere do prostoru pro úpravu hlasovacích lístků.</w:t>
      </w:r>
    </w:p>
    <w:p w:rsidR="007F0F8E" w:rsidRDefault="007F0F8E" w:rsidP="007F0F8E">
      <w:pPr>
        <w:jc w:val="both"/>
      </w:pPr>
    </w:p>
    <w:p w:rsidR="007F0F8E" w:rsidRPr="007F0F8E" w:rsidRDefault="007F0F8E" w:rsidP="007F0F8E">
      <w:pPr>
        <w:jc w:val="both"/>
        <w:rPr>
          <w:sz w:val="20"/>
        </w:rPr>
      </w:pPr>
      <w:r>
        <w:rPr>
          <w:sz w:val="20"/>
        </w:rPr>
        <w:t>Tento postup vychází z metodiky Ministerstva vnitra ČR</w:t>
      </w:r>
    </w:p>
    <w:p w:rsidR="007F0F8E" w:rsidRPr="007F0F8E" w:rsidRDefault="007F0F8E" w:rsidP="007F0F8E">
      <w:pPr>
        <w:jc w:val="both"/>
      </w:pPr>
      <w:bookmarkStart w:id="0" w:name="_GoBack"/>
      <w:bookmarkEnd w:id="0"/>
    </w:p>
    <w:sectPr w:rsidR="007F0F8E" w:rsidRPr="007F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E"/>
    <w:rsid w:val="00023B22"/>
    <w:rsid w:val="007F0F8E"/>
    <w:rsid w:val="00D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5F68"/>
  <w15:chartTrackingRefBased/>
  <w15:docId w15:val="{6F20571F-415E-49BC-9F2D-E0EEF9F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Sodomková Petra</dc:creator>
  <cp:keywords/>
  <dc:description/>
  <cp:lastModifiedBy>Sodomková Petra</cp:lastModifiedBy>
  <cp:revision>2</cp:revision>
  <cp:lastPrinted>2020-09-14T09:16:00Z</cp:lastPrinted>
  <dcterms:created xsi:type="dcterms:W3CDTF">2020-09-14T09:07:00Z</dcterms:created>
  <dcterms:modified xsi:type="dcterms:W3CDTF">2020-09-14T11:20:00Z</dcterms:modified>
</cp:coreProperties>
</file>