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BC8D6" w14:textId="77777777" w:rsidR="00C67A08" w:rsidRPr="00C67A08" w:rsidRDefault="00C67A08" w:rsidP="00C67A08">
      <w:pPr>
        <w:widowControl w:val="0"/>
        <w:autoSpaceDE w:val="0"/>
        <w:autoSpaceDN w:val="0"/>
        <w:adjustRightInd w:val="0"/>
        <w:spacing w:after="100"/>
        <w:ind w:right="-426"/>
        <w:jc w:val="center"/>
        <w:rPr>
          <w:rFonts w:ascii="Times New Roman" w:hAnsi="Times New Roman" w:cs="Times New Roman"/>
          <w:b/>
          <w:bCs/>
          <w:lang w:val="cs-CZ"/>
        </w:rPr>
      </w:pPr>
      <w:r w:rsidRPr="00C67A08">
        <w:rPr>
          <w:rFonts w:ascii="Calibri" w:hAnsi="Calibri" w:cs="Calibri"/>
          <w:b/>
          <w:bCs/>
          <w:lang w:val="cs-CZ"/>
        </w:rPr>
        <w:t xml:space="preserve">Letošní sezóna na Střeše Lucerny bude doslova s-třešní. </w:t>
      </w:r>
    </w:p>
    <w:p w14:paraId="63A49EBE" w14:textId="77777777" w:rsidR="00C67A08" w:rsidRPr="00C67A08" w:rsidRDefault="00C67A08" w:rsidP="00626CA8">
      <w:pPr>
        <w:widowControl w:val="0"/>
        <w:autoSpaceDE w:val="0"/>
        <w:autoSpaceDN w:val="0"/>
        <w:adjustRightInd w:val="0"/>
        <w:spacing w:after="100"/>
        <w:ind w:right="-426"/>
        <w:rPr>
          <w:rFonts w:ascii="Times New Roman" w:hAnsi="Times New Roman" w:cs="Times New Roman"/>
          <w:b/>
          <w:bCs/>
          <w:lang w:val="cs-CZ"/>
        </w:rPr>
      </w:pPr>
      <w:bookmarkStart w:id="0" w:name="_GoBack"/>
      <w:r w:rsidRPr="00C67A08">
        <w:rPr>
          <w:rFonts w:ascii="Calibri" w:hAnsi="Calibri" w:cs="Calibri"/>
          <w:b/>
          <w:bCs/>
          <w:lang w:val="cs-CZ"/>
        </w:rPr>
        <w:t>Proběhne na ní 69 hudebních vystoupení, která oslaví západ slunce</w:t>
      </w:r>
    </w:p>
    <w:p w14:paraId="3D6AD988" w14:textId="78098BB7" w:rsidR="00C67A08" w:rsidRPr="00C67A08" w:rsidRDefault="00C46877" w:rsidP="00C67A08">
      <w:pPr>
        <w:widowControl w:val="0"/>
        <w:autoSpaceDE w:val="0"/>
        <w:autoSpaceDN w:val="0"/>
        <w:adjustRightInd w:val="0"/>
        <w:spacing w:after="100"/>
        <w:ind w:right="-426"/>
        <w:jc w:val="both"/>
        <w:rPr>
          <w:rFonts w:ascii="Times New Roman" w:hAnsi="Times New Roman" w:cs="Times New Roman"/>
          <w:b/>
          <w:bCs/>
          <w:lang w:val="cs-CZ"/>
        </w:rPr>
      </w:pPr>
      <w:r>
        <w:rPr>
          <w:rFonts w:ascii="Calibri" w:hAnsi="Calibri" w:cs="Calibri"/>
          <w:b/>
          <w:bCs/>
          <w:lang w:val="cs-CZ"/>
        </w:rPr>
        <w:t>Na střeše Paláce Lucerny vyrostl</w:t>
      </w:r>
      <w:r w:rsidR="00C67A08" w:rsidRPr="00C67A08">
        <w:rPr>
          <w:rFonts w:ascii="Calibri" w:hAnsi="Calibri" w:cs="Calibri"/>
          <w:b/>
          <w:bCs/>
          <w:lang w:val="cs-CZ"/>
        </w:rPr>
        <w:t xml:space="preserve"> sad s-třešní a sezóna 2020 tak bude pojmenována jako „s-třešní sezóna“. Inspirací pro tento nápad </w:t>
      </w:r>
      <w:r w:rsidR="0001446F">
        <w:rPr>
          <w:rFonts w:ascii="Calibri" w:hAnsi="Calibri" w:cs="Calibri"/>
          <w:b/>
          <w:bCs/>
          <w:lang w:val="cs-CZ"/>
        </w:rPr>
        <w:t xml:space="preserve">byl Čechovův </w:t>
      </w:r>
      <w:r w:rsidR="0001446F" w:rsidRPr="0001446F">
        <w:rPr>
          <w:rFonts w:asciiTheme="majorHAnsi" w:hAnsiTheme="majorHAnsi" w:cs="Calibri"/>
          <w:b/>
          <w:bCs/>
          <w:lang w:val="cs-CZ"/>
        </w:rPr>
        <w:t>„Viš</w:t>
      </w:r>
      <w:r w:rsidR="0001446F" w:rsidRPr="0001446F">
        <w:rPr>
          <w:rFonts w:asciiTheme="majorHAnsi" w:hAnsiTheme="majorHAnsi" w:cs="Times New Roman"/>
          <w:b/>
          <w:bCs/>
          <w:lang w:val="cs-CZ"/>
        </w:rPr>
        <w:t>ň</w:t>
      </w:r>
      <w:r w:rsidR="00C67A08" w:rsidRPr="0001446F">
        <w:rPr>
          <w:rFonts w:asciiTheme="majorHAnsi" w:hAnsiTheme="majorHAnsi" w:cs="Calibri"/>
          <w:b/>
          <w:bCs/>
          <w:lang w:val="cs-CZ"/>
        </w:rPr>
        <w:t>ový</w:t>
      </w:r>
      <w:r w:rsidR="00C67A08" w:rsidRPr="00C67A08">
        <w:rPr>
          <w:rFonts w:ascii="Calibri" w:hAnsi="Calibri" w:cs="Calibri"/>
          <w:b/>
          <w:bCs/>
          <w:lang w:val="cs-CZ"/>
        </w:rPr>
        <w:t xml:space="preserve"> (Třešňový) sad“. Střecha Lucerny bude v letošním roce otevřena 69 dní a bude možné zhlédnout z ní právě 69 západů slunce, které budou oslaveny hudebními tóny. Slavnostní otevření </w:t>
      </w:r>
      <w:r>
        <w:rPr>
          <w:rFonts w:ascii="Calibri" w:hAnsi="Calibri" w:cs="Calibri"/>
          <w:b/>
          <w:bCs/>
          <w:lang w:val="cs-CZ"/>
        </w:rPr>
        <w:t xml:space="preserve">proběhlo </w:t>
      </w:r>
      <w:r w:rsidR="00C67A08" w:rsidRPr="00C67A08">
        <w:rPr>
          <w:rFonts w:ascii="Calibri" w:hAnsi="Calibri" w:cs="Calibri"/>
          <w:b/>
          <w:bCs/>
          <w:lang w:val="cs-CZ"/>
        </w:rPr>
        <w:t xml:space="preserve">27. května pro pozvané, veřejnost si bude moci užívat s-třešní výhledy od soboty, 30. května, a to každou sobotu, neděli a pondělí až do konce října. </w:t>
      </w:r>
    </w:p>
    <w:p w14:paraId="47280F92" w14:textId="77777777" w:rsidR="00C67A08" w:rsidRPr="00C67A08" w:rsidRDefault="00C67A08" w:rsidP="00C67A08">
      <w:pPr>
        <w:widowControl w:val="0"/>
        <w:autoSpaceDE w:val="0"/>
        <w:autoSpaceDN w:val="0"/>
        <w:adjustRightInd w:val="0"/>
        <w:spacing w:after="100"/>
        <w:ind w:right="-426"/>
        <w:jc w:val="both"/>
        <w:rPr>
          <w:rFonts w:ascii="Calibri" w:hAnsi="Calibri" w:cs="Calibri"/>
          <w:lang w:val="cs-CZ"/>
        </w:rPr>
      </w:pPr>
      <w:r w:rsidRPr="00C67A08">
        <w:rPr>
          <w:rFonts w:ascii="Calibri" w:hAnsi="Calibri" w:cs="Calibri"/>
          <w:i/>
          <w:iCs/>
          <w:lang w:val="cs-CZ"/>
        </w:rPr>
        <w:t xml:space="preserve">„Pojali jsme západ slunce jako událost. Jako představení. Nejslavnější západ slunce na světě je na řeckém ostrůvku </w:t>
      </w:r>
      <w:proofErr w:type="spellStart"/>
      <w:r w:rsidRPr="00C67A08">
        <w:rPr>
          <w:rFonts w:ascii="Calibri" w:hAnsi="Calibri" w:cs="Calibri"/>
          <w:i/>
          <w:iCs/>
          <w:lang w:val="cs-CZ"/>
        </w:rPr>
        <w:t>Santorini</w:t>
      </w:r>
      <w:proofErr w:type="spellEnd"/>
      <w:r w:rsidRPr="00C67A08">
        <w:rPr>
          <w:rFonts w:ascii="Calibri" w:hAnsi="Calibri" w:cs="Calibri"/>
          <w:i/>
          <w:iCs/>
          <w:lang w:val="cs-CZ"/>
        </w:rPr>
        <w:t>. Lidé tam dokonce i tleskají. My jsme pro diváky tohoto podivuhodného momentu připravili 69 speciálních hudebních vystoupení. Vždy asi 30 minut před zapadnutím slunce zatáhneme symbolickou oponu a konferenciér ohlásí hlavního vystupujícího: slunce a jeho hudební doprovod. Poslední tón zazní přesně, když slunce zmizí za Pražský hrad,“</w:t>
      </w:r>
      <w:r w:rsidRPr="00C67A08">
        <w:rPr>
          <w:rFonts w:ascii="Calibri" w:hAnsi="Calibri" w:cs="Calibri"/>
          <w:lang w:val="cs-CZ"/>
        </w:rPr>
        <w:t xml:space="preserve"> přibližuje program s-třešní sezóny Ondřej Kobza, provozovatel Střechy Lucerny.</w:t>
      </w:r>
    </w:p>
    <w:p w14:paraId="66EA33B8" w14:textId="35CF88D4" w:rsidR="00C67A08" w:rsidRPr="00C67A08" w:rsidRDefault="00706CE6" w:rsidP="00C67A08">
      <w:pPr>
        <w:widowControl w:val="0"/>
        <w:autoSpaceDE w:val="0"/>
        <w:autoSpaceDN w:val="0"/>
        <w:adjustRightInd w:val="0"/>
        <w:spacing w:after="100"/>
        <w:ind w:right="-426"/>
        <w:jc w:val="both"/>
        <w:rPr>
          <w:rFonts w:ascii="Calibri" w:hAnsi="Calibri" w:cs="Calibri"/>
          <w:b/>
          <w:bCs/>
          <w:lang w:val="cs-CZ"/>
        </w:rPr>
      </w:pPr>
      <w:r>
        <w:rPr>
          <w:rFonts w:ascii="Calibri" w:hAnsi="Calibri" w:cs="Calibri"/>
          <w:b/>
          <w:bCs/>
          <w:lang w:val="cs-CZ"/>
        </w:rPr>
        <w:t>První (sun) set s Vojtou</w:t>
      </w:r>
      <w:r w:rsidR="00C67A08" w:rsidRPr="00C67A08">
        <w:rPr>
          <w:rFonts w:ascii="Calibri" w:hAnsi="Calibri" w:cs="Calibri"/>
          <w:b/>
          <w:bCs/>
          <w:lang w:val="cs-CZ"/>
        </w:rPr>
        <w:t xml:space="preserve"> Dykem a Ondřejem Pivcem</w:t>
      </w:r>
    </w:p>
    <w:p w14:paraId="41CF1853" w14:textId="43E41237" w:rsidR="00C67A08" w:rsidRPr="00C67A08" w:rsidRDefault="00C67A08" w:rsidP="00C67A08">
      <w:pPr>
        <w:widowControl w:val="0"/>
        <w:autoSpaceDE w:val="0"/>
        <w:autoSpaceDN w:val="0"/>
        <w:adjustRightInd w:val="0"/>
        <w:spacing w:after="100"/>
        <w:ind w:right="-426"/>
        <w:jc w:val="both"/>
        <w:rPr>
          <w:rFonts w:ascii="Calibri" w:hAnsi="Calibri" w:cs="Calibri"/>
          <w:lang w:val="cs-CZ"/>
        </w:rPr>
      </w:pPr>
      <w:r w:rsidRPr="00C67A08">
        <w:rPr>
          <w:rFonts w:ascii="Calibri" w:hAnsi="Calibri" w:cs="Calibri"/>
          <w:lang w:val="cs-CZ"/>
        </w:rPr>
        <w:t>Na slavnostn</w:t>
      </w:r>
      <w:r w:rsidR="00C46877">
        <w:rPr>
          <w:rFonts w:ascii="Calibri" w:hAnsi="Calibri" w:cs="Calibri"/>
          <w:lang w:val="cs-CZ"/>
        </w:rPr>
        <w:t>ím zahájení, 27. května, zahrál a zazpíval</w:t>
      </w:r>
      <w:r w:rsidRPr="00C67A08">
        <w:rPr>
          <w:rFonts w:ascii="Calibri" w:hAnsi="Calibri" w:cs="Calibri"/>
          <w:lang w:val="cs-CZ"/>
        </w:rPr>
        <w:t xml:space="preserve"> speciální (sun) set k zapadajícímu slunci za Pražským hradem zpěvák Vojtěch Dyk a klávesista hrající v New Yorku a držitel </w:t>
      </w:r>
      <w:proofErr w:type="spellStart"/>
      <w:r w:rsidRPr="00C67A08">
        <w:rPr>
          <w:rFonts w:ascii="Calibri" w:hAnsi="Calibri" w:cs="Calibri"/>
          <w:lang w:val="cs-CZ"/>
        </w:rPr>
        <w:t>Gra</w:t>
      </w:r>
      <w:r w:rsidR="00C46877">
        <w:rPr>
          <w:rFonts w:ascii="Calibri" w:hAnsi="Calibri" w:cs="Calibri"/>
          <w:lang w:val="cs-CZ"/>
        </w:rPr>
        <w:t>mmy</w:t>
      </w:r>
      <w:proofErr w:type="spellEnd"/>
      <w:r w:rsidR="00C46877">
        <w:rPr>
          <w:rFonts w:ascii="Calibri" w:hAnsi="Calibri" w:cs="Calibri"/>
          <w:lang w:val="cs-CZ"/>
        </w:rPr>
        <w:t>, Ondřej Pivec, který zahrál</w:t>
      </w:r>
      <w:r w:rsidRPr="00C67A08">
        <w:rPr>
          <w:rFonts w:ascii="Calibri" w:hAnsi="Calibri" w:cs="Calibri"/>
          <w:lang w:val="cs-CZ"/>
        </w:rPr>
        <w:t xml:space="preserve"> na </w:t>
      </w:r>
      <w:proofErr w:type="spellStart"/>
      <w:r w:rsidRPr="00C67A08">
        <w:rPr>
          <w:rFonts w:ascii="Calibri" w:hAnsi="Calibri" w:cs="Calibri"/>
          <w:lang w:val="cs-CZ"/>
        </w:rPr>
        <w:t>ham</w:t>
      </w:r>
      <w:r w:rsidR="00C46877">
        <w:rPr>
          <w:rFonts w:ascii="Calibri" w:hAnsi="Calibri" w:cs="Calibri"/>
          <w:lang w:val="cs-CZ"/>
        </w:rPr>
        <w:t>mondky</w:t>
      </w:r>
      <w:proofErr w:type="spellEnd"/>
      <w:r w:rsidR="00C46877">
        <w:rPr>
          <w:rFonts w:ascii="Calibri" w:hAnsi="Calibri" w:cs="Calibri"/>
          <w:lang w:val="cs-CZ"/>
        </w:rPr>
        <w:t>. Na trumpetu je doprovodil</w:t>
      </w:r>
      <w:r w:rsidRPr="00C67A08">
        <w:rPr>
          <w:rFonts w:ascii="Calibri" w:hAnsi="Calibri" w:cs="Calibri"/>
          <w:lang w:val="cs-CZ"/>
        </w:rPr>
        <w:t xml:space="preserve"> Petr </w:t>
      </w:r>
      <w:proofErr w:type="spellStart"/>
      <w:r w:rsidRPr="00C67A08">
        <w:rPr>
          <w:rFonts w:ascii="Calibri" w:hAnsi="Calibri" w:cs="Calibri"/>
          <w:lang w:val="cs-CZ"/>
        </w:rPr>
        <w:t>Harmáček</w:t>
      </w:r>
      <w:proofErr w:type="spellEnd"/>
      <w:r w:rsidRPr="00C67A08">
        <w:rPr>
          <w:rFonts w:ascii="Calibri" w:hAnsi="Calibri" w:cs="Calibri"/>
          <w:lang w:val="cs-CZ"/>
        </w:rPr>
        <w:t xml:space="preserve">, na </w:t>
      </w:r>
      <w:proofErr w:type="spellStart"/>
      <w:r w:rsidRPr="00C67A08">
        <w:rPr>
          <w:rFonts w:ascii="Calibri" w:hAnsi="Calibri" w:cs="Calibri"/>
          <w:lang w:val="cs-CZ"/>
        </w:rPr>
        <w:t>cajoon</w:t>
      </w:r>
      <w:proofErr w:type="spellEnd"/>
      <w:r w:rsidRPr="00C67A08">
        <w:rPr>
          <w:rFonts w:ascii="Calibri" w:hAnsi="Calibri" w:cs="Calibri"/>
          <w:lang w:val="cs-CZ"/>
        </w:rPr>
        <w:t xml:space="preserve"> Petr Toman a na basu Tomáš Koudelka. První ze s-třešních západů slunce tak </w:t>
      </w:r>
      <w:r w:rsidR="00C46877">
        <w:rPr>
          <w:rFonts w:ascii="Calibri" w:hAnsi="Calibri" w:cs="Calibri"/>
          <w:lang w:val="cs-CZ"/>
        </w:rPr>
        <w:t xml:space="preserve">měl </w:t>
      </w:r>
      <w:r w:rsidRPr="00C67A08">
        <w:rPr>
          <w:rFonts w:ascii="Calibri" w:hAnsi="Calibri" w:cs="Calibri"/>
          <w:lang w:val="cs-CZ"/>
        </w:rPr>
        <w:t>speciální hudební doprovod a nejinak tomu bude při západech následujících.</w:t>
      </w:r>
    </w:p>
    <w:p w14:paraId="40E4F302" w14:textId="77777777" w:rsidR="00C67A08" w:rsidRPr="00C67A08" w:rsidRDefault="00C67A08" w:rsidP="00C67A08">
      <w:pPr>
        <w:widowControl w:val="0"/>
        <w:autoSpaceDE w:val="0"/>
        <w:autoSpaceDN w:val="0"/>
        <w:adjustRightInd w:val="0"/>
        <w:spacing w:after="100"/>
        <w:ind w:right="-426"/>
        <w:jc w:val="both"/>
        <w:rPr>
          <w:rFonts w:ascii="Calibri" w:hAnsi="Calibri" w:cs="Calibri"/>
          <w:lang w:val="cs-CZ"/>
        </w:rPr>
      </w:pPr>
      <w:r w:rsidRPr="00C67A08">
        <w:rPr>
          <w:rFonts w:ascii="Calibri" w:hAnsi="Calibri" w:cs="Calibri"/>
          <w:lang w:val="cs-CZ"/>
        </w:rPr>
        <w:t xml:space="preserve">Dalších představení při západu slunce se ujme například trumpetista, který troubil ukolébavky na dětských táborech, violoncellista či cimbalista. Ke spolupráci bude oslovena také například Lenka Dusilová, Dan Bárta, Dagmar Pecková a další umělci. Západ slunce by se měl stát slavnostní událostí hodnou opěvování. Všichni přítomní společně zažijí magickou chvíli, kdy slunce zmizí za horizont vyprovázeno na své cestě k dalšímu rozbřesku hudebními tóny, které utichnou s posledním slunečním paprskem. </w:t>
      </w:r>
    </w:p>
    <w:p w14:paraId="2A4B58D0" w14:textId="77777777" w:rsidR="00C67A08" w:rsidRPr="00C67A08" w:rsidRDefault="00C67A08" w:rsidP="00C67A08">
      <w:pPr>
        <w:widowControl w:val="0"/>
        <w:autoSpaceDE w:val="0"/>
        <w:autoSpaceDN w:val="0"/>
        <w:adjustRightInd w:val="0"/>
        <w:spacing w:after="100"/>
        <w:ind w:right="-426"/>
        <w:jc w:val="both"/>
        <w:rPr>
          <w:rFonts w:ascii="Calibri" w:hAnsi="Calibri" w:cs="Calibri"/>
          <w:lang w:val="cs-CZ"/>
        </w:rPr>
      </w:pPr>
      <w:r w:rsidRPr="00C67A08">
        <w:rPr>
          <w:rFonts w:ascii="Calibri" w:hAnsi="Calibri" w:cs="Calibri"/>
          <w:lang w:val="cs-CZ"/>
        </w:rPr>
        <w:t xml:space="preserve">Naskytne se jim neopakovatelný výhled na Pražský hrad, největší hradní komplex na světě, který je při západu slunce ozářen posledními doteky mizejícího denního světla. </w:t>
      </w:r>
    </w:p>
    <w:p w14:paraId="279AE92C" w14:textId="77777777" w:rsidR="00C67A08" w:rsidRPr="00C67A08" w:rsidRDefault="00C67A08" w:rsidP="00C67A08">
      <w:pPr>
        <w:widowControl w:val="0"/>
        <w:autoSpaceDE w:val="0"/>
        <w:autoSpaceDN w:val="0"/>
        <w:adjustRightInd w:val="0"/>
        <w:spacing w:after="100"/>
        <w:ind w:right="-426"/>
        <w:jc w:val="both"/>
        <w:rPr>
          <w:rFonts w:ascii="Calibri" w:hAnsi="Calibri" w:cs="Calibri"/>
          <w:lang w:val="cs-CZ"/>
        </w:rPr>
      </w:pPr>
      <w:r w:rsidRPr="00C67A08">
        <w:rPr>
          <w:rFonts w:ascii="Calibri" w:hAnsi="Calibri" w:cs="Calibri"/>
          <w:lang w:val="cs-CZ"/>
        </w:rPr>
        <w:t xml:space="preserve"> </w:t>
      </w:r>
      <w:r w:rsidRPr="00C67A08">
        <w:rPr>
          <w:rFonts w:ascii="Calibri" w:hAnsi="Calibri" w:cs="Calibri"/>
          <w:i/>
          <w:iCs/>
          <w:lang w:val="cs-CZ"/>
        </w:rPr>
        <w:t xml:space="preserve">„Západ slunce je zvláštní okamžik, kdy se můžeme na chvíli zastavit a rozjímat nad tím, jak jsme prožili den a co nás čeká s dalším východem slunce, je v tom trochu mystiky a hodně krásného,“ </w:t>
      </w:r>
      <w:r w:rsidRPr="00C67A08">
        <w:rPr>
          <w:rFonts w:ascii="Calibri" w:hAnsi="Calibri" w:cs="Calibri"/>
          <w:lang w:val="cs-CZ"/>
        </w:rPr>
        <w:t>říká Kobza.</w:t>
      </w:r>
    </w:p>
    <w:p w14:paraId="7CF00D01" w14:textId="77777777" w:rsidR="00C67A08" w:rsidRPr="00C67A08" w:rsidRDefault="00C67A08" w:rsidP="00C67A08">
      <w:pPr>
        <w:widowControl w:val="0"/>
        <w:autoSpaceDE w:val="0"/>
        <w:autoSpaceDN w:val="0"/>
        <w:adjustRightInd w:val="0"/>
        <w:spacing w:after="100"/>
        <w:ind w:right="-426"/>
        <w:jc w:val="both"/>
        <w:rPr>
          <w:rFonts w:ascii="Calibri" w:hAnsi="Calibri" w:cs="Calibri"/>
          <w:lang w:val="cs-CZ"/>
        </w:rPr>
      </w:pPr>
      <w:r w:rsidRPr="00C67A08">
        <w:rPr>
          <w:rFonts w:ascii="Calibri" w:hAnsi="Calibri" w:cs="Calibri"/>
          <w:i/>
          <w:iCs/>
          <w:lang w:val="cs-CZ"/>
        </w:rPr>
        <w:t xml:space="preserve"> „Může se zdát trošku zvrácené za západ slunce vybírat vstupné, my jej ale na střechu vybírat musíme po celé ty tři dny otevřených dní. Díky nim jsme mohli střechu opravit a zpřístupnit a stále je co doopravovat,“</w:t>
      </w:r>
      <w:r w:rsidRPr="00C67A08">
        <w:rPr>
          <w:rFonts w:ascii="Calibri" w:hAnsi="Calibri" w:cs="Calibri"/>
          <w:lang w:val="cs-CZ"/>
        </w:rPr>
        <w:t xml:space="preserve"> vysvětluje Ondřej Kobza. </w:t>
      </w:r>
    </w:p>
    <w:p w14:paraId="202FDF45" w14:textId="7CA0E83A" w:rsidR="00C67A08" w:rsidRPr="00C67A08" w:rsidRDefault="00C67A08" w:rsidP="00C67A08">
      <w:pPr>
        <w:widowControl w:val="0"/>
        <w:autoSpaceDE w:val="0"/>
        <w:autoSpaceDN w:val="0"/>
        <w:adjustRightInd w:val="0"/>
        <w:spacing w:after="100"/>
        <w:ind w:right="-426"/>
        <w:rPr>
          <w:rFonts w:ascii="Times New Roman" w:eastAsia="MS Gothic" w:hAnsi="Times New Roman" w:cs="Times New Roman"/>
          <w:lang w:val="cs-CZ"/>
        </w:rPr>
      </w:pPr>
      <w:r w:rsidRPr="00C67A08">
        <w:rPr>
          <w:rFonts w:ascii="Calibri" w:hAnsi="Calibri" w:cs="Calibri"/>
          <w:b/>
          <w:bCs/>
          <w:lang w:val="cs-CZ"/>
        </w:rPr>
        <w:t>Na Střeše Lucern</w:t>
      </w:r>
      <w:r w:rsidR="00C46877">
        <w:rPr>
          <w:rFonts w:ascii="Calibri" w:hAnsi="Calibri" w:cs="Calibri"/>
          <w:b/>
          <w:bCs/>
          <w:lang w:val="cs-CZ"/>
        </w:rPr>
        <w:t>y vyrostl</w:t>
      </w:r>
      <w:r w:rsidRPr="00C67A08">
        <w:rPr>
          <w:rFonts w:ascii="Calibri" w:hAnsi="Calibri" w:cs="Calibri"/>
          <w:b/>
          <w:bCs/>
          <w:lang w:val="cs-CZ"/>
        </w:rPr>
        <w:t xml:space="preserve"> třešňový sad</w:t>
      </w:r>
      <w:r w:rsidRPr="00C67A08">
        <w:rPr>
          <w:rFonts w:ascii="MS Gothic" w:eastAsia="MS Gothic" w:hAnsi="Calibri" w:cs="MS Gothic" w:hint="eastAsia"/>
          <w:lang w:val="cs-CZ"/>
        </w:rPr>
        <w:t> </w:t>
      </w:r>
    </w:p>
    <w:p w14:paraId="67950FF0" w14:textId="21EB15AF" w:rsidR="00C67A08" w:rsidRPr="00C67A08" w:rsidRDefault="00C46877" w:rsidP="00C67A08">
      <w:pPr>
        <w:widowControl w:val="0"/>
        <w:autoSpaceDE w:val="0"/>
        <w:autoSpaceDN w:val="0"/>
        <w:adjustRightInd w:val="0"/>
        <w:spacing w:after="100"/>
        <w:ind w:right="-426"/>
        <w:rPr>
          <w:rFonts w:ascii="Calibri" w:eastAsia="MS Gothic" w:hAnsi="Calibri" w:cs="Calibri"/>
          <w:lang w:val="cs-CZ"/>
        </w:rPr>
      </w:pPr>
      <w:r>
        <w:rPr>
          <w:rFonts w:ascii="Calibri" w:eastAsia="MS Gothic" w:hAnsi="Calibri" w:cs="Calibri"/>
          <w:i/>
          <w:iCs/>
          <w:lang w:val="cs-CZ"/>
        </w:rPr>
        <w:t>„Na Střeše Lucerny vyrostl</w:t>
      </w:r>
      <w:r w:rsidR="00C67A08" w:rsidRPr="00C67A08">
        <w:rPr>
          <w:rFonts w:ascii="Calibri" w:eastAsia="MS Gothic" w:hAnsi="Calibri" w:cs="Calibri"/>
          <w:i/>
          <w:iCs/>
          <w:lang w:val="cs-CZ"/>
        </w:rPr>
        <w:t xml:space="preserve"> třešňový sad inspirovaný Čechovovým Višňovým (třešňovým) sadem, v němž se protkává poetika archetypu ovocné zahrady a imaginace. Pod více jak dvaceti třešňovými stromy mohou návštěvníci rozjímat při výhledu na</w:t>
      </w:r>
      <w:r>
        <w:rPr>
          <w:rFonts w:ascii="Calibri" w:eastAsia="MS Gothic" w:hAnsi="Calibri" w:cs="Calibri"/>
          <w:i/>
          <w:iCs/>
          <w:lang w:val="cs-CZ"/>
        </w:rPr>
        <w:t xml:space="preserve"> Prahu. Tento nový koncept reflektuje </w:t>
      </w:r>
      <w:r w:rsidR="00C67A08" w:rsidRPr="00C67A08">
        <w:rPr>
          <w:rFonts w:ascii="Calibri" w:eastAsia="MS Gothic" w:hAnsi="Calibri" w:cs="Calibri"/>
          <w:i/>
          <w:iCs/>
          <w:lang w:val="cs-CZ"/>
        </w:rPr>
        <w:t xml:space="preserve">specifičnost, historii a snovost místa,“ </w:t>
      </w:r>
      <w:r w:rsidR="00C67A08" w:rsidRPr="00C67A08">
        <w:rPr>
          <w:rFonts w:ascii="Calibri" w:eastAsia="MS Gothic" w:hAnsi="Calibri" w:cs="Calibri"/>
          <w:lang w:val="cs-CZ"/>
        </w:rPr>
        <w:t xml:space="preserve">přibližuje nápad a jeho realizaci krajinářská architektka Jitka Tomsová. V průběhu sezony budou k vidění i ukázky různých </w:t>
      </w:r>
      <w:r w:rsidR="00C67A08" w:rsidRPr="00C67A08">
        <w:rPr>
          <w:rFonts w:ascii="Calibri" w:eastAsia="MS Gothic" w:hAnsi="Calibri" w:cs="Calibri"/>
          <w:lang w:val="cs-CZ"/>
        </w:rPr>
        <w:lastRenderedPageBreak/>
        <w:t>typů střešních zahrad.</w:t>
      </w:r>
    </w:p>
    <w:p w14:paraId="5C915B07" w14:textId="77777777" w:rsidR="00C67A08" w:rsidRPr="00C67A08" w:rsidRDefault="00C67A08" w:rsidP="00C67A08">
      <w:pPr>
        <w:widowControl w:val="0"/>
        <w:autoSpaceDE w:val="0"/>
        <w:autoSpaceDN w:val="0"/>
        <w:adjustRightInd w:val="0"/>
        <w:spacing w:after="100"/>
        <w:ind w:right="-426"/>
        <w:jc w:val="both"/>
        <w:rPr>
          <w:rFonts w:ascii="Times New Roman" w:eastAsia="MS Gothic" w:hAnsi="Times New Roman" w:cs="Times New Roman"/>
          <w:b/>
          <w:bCs/>
          <w:lang w:val="cs-CZ"/>
        </w:rPr>
      </w:pPr>
    </w:p>
    <w:p w14:paraId="4F5E0A83" w14:textId="77777777" w:rsidR="00C67A08" w:rsidRPr="00C67A08" w:rsidRDefault="00C67A08" w:rsidP="00C67A08">
      <w:pPr>
        <w:widowControl w:val="0"/>
        <w:autoSpaceDE w:val="0"/>
        <w:autoSpaceDN w:val="0"/>
        <w:adjustRightInd w:val="0"/>
        <w:spacing w:after="100"/>
        <w:ind w:right="-426"/>
        <w:jc w:val="both"/>
        <w:rPr>
          <w:rFonts w:ascii="Times New Roman" w:eastAsia="MS Gothic" w:hAnsi="Times New Roman" w:cs="Times New Roman"/>
          <w:lang w:val="cs-CZ"/>
        </w:rPr>
      </w:pPr>
      <w:r w:rsidRPr="00C67A08">
        <w:rPr>
          <w:rFonts w:ascii="Calibri" w:eastAsia="MS Gothic" w:hAnsi="Calibri" w:cs="Calibri"/>
          <w:b/>
          <w:bCs/>
          <w:lang w:val="cs-CZ"/>
        </w:rPr>
        <w:t>Bude to pecka</w:t>
      </w:r>
    </w:p>
    <w:p w14:paraId="65C61DCD" w14:textId="6352A54F" w:rsidR="00C67A08" w:rsidRPr="00C67A08" w:rsidRDefault="00C67A08" w:rsidP="00C67A08">
      <w:pPr>
        <w:widowControl w:val="0"/>
        <w:autoSpaceDE w:val="0"/>
        <w:autoSpaceDN w:val="0"/>
        <w:adjustRightInd w:val="0"/>
        <w:spacing w:after="100"/>
        <w:ind w:right="-426"/>
        <w:jc w:val="both"/>
        <w:rPr>
          <w:rFonts w:ascii="Calibri" w:eastAsia="MS Gothic" w:hAnsi="Calibri" w:cs="Calibri"/>
          <w:lang w:val="cs-CZ"/>
        </w:rPr>
      </w:pPr>
      <w:r w:rsidRPr="00C67A08">
        <w:rPr>
          <w:rFonts w:ascii="Calibri" w:eastAsia="MS Gothic" w:hAnsi="Calibri" w:cs="Calibri"/>
          <w:lang w:val="cs-CZ"/>
        </w:rPr>
        <w:t>Na střeše zažijete doslova s-třešní výhled na ma</w:t>
      </w:r>
      <w:r w:rsidR="00C46877">
        <w:rPr>
          <w:rFonts w:ascii="Calibri" w:eastAsia="MS Gothic" w:hAnsi="Calibri" w:cs="Calibri"/>
          <w:lang w:val="cs-CZ"/>
        </w:rPr>
        <w:t>tičku Prahu. Scénografka vytvořila obrovskou pecku, která je</w:t>
      </w:r>
      <w:r w:rsidRPr="00C67A08">
        <w:rPr>
          <w:rFonts w:ascii="Calibri" w:eastAsia="MS Gothic" w:hAnsi="Calibri" w:cs="Calibri"/>
          <w:lang w:val="cs-CZ"/>
        </w:rPr>
        <w:t xml:space="preserve"> na pozadí Hradčan doplněna textem "toto je velká pecka". Spřátelený pivovar Chříč uvařil speciální S-třešní pivo. Na střešním baru si můžete objednat také s-třešní drinky s campari, pivem Chříč nebo s ovocnými sorbety. Se sklenkou v ruce můžete obdivovat výstavu o velkolepém budování Paláce Lucerna a o celé historii rodiny Havlů od autorky knihy o Milošovi Havlovi </w:t>
      </w:r>
      <w:proofErr w:type="spellStart"/>
      <w:r w:rsidRPr="00C67A08">
        <w:rPr>
          <w:rFonts w:ascii="Calibri" w:eastAsia="MS Gothic" w:hAnsi="Calibri" w:cs="Calibri"/>
          <w:lang w:val="cs-CZ"/>
        </w:rPr>
        <w:t>Krystýny</w:t>
      </w:r>
      <w:proofErr w:type="spellEnd"/>
      <w:r w:rsidRPr="00C67A08">
        <w:rPr>
          <w:rFonts w:ascii="Calibri" w:eastAsia="MS Gothic" w:hAnsi="Calibri" w:cs="Calibri"/>
          <w:lang w:val="cs-CZ"/>
        </w:rPr>
        <w:t xml:space="preserve"> </w:t>
      </w:r>
      <w:proofErr w:type="spellStart"/>
      <w:r w:rsidRPr="00C67A08">
        <w:rPr>
          <w:rFonts w:ascii="Calibri" w:eastAsia="MS Gothic" w:hAnsi="Calibri" w:cs="Calibri"/>
          <w:lang w:val="cs-CZ"/>
        </w:rPr>
        <w:t>Wanatowiczové</w:t>
      </w:r>
      <w:proofErr w:type="spellEnd"/>
      <w:r w:rsidRPr="00C67A08">
        <w:rPr>
          <w:rFonts w:ascii="Calibri" w:eastAsia="MS Gothic" w:hAnsi="Calibri" w:cs="Calibri"/>
          <w:lang w:val="cs-CZ"/>
        </w:rPr>
        <w:t>.</w:t>
      </w:r>
    </w:p>
    <w:p w14:paraId="7C7235FC" w14:textId="77777777" w:rsidR="00C67A08" w:rsidRPr="00C67A08" w:rsidRDefault="00C67A08" w:rsidP="00C67A08">
      <w:pPr>
        <w:widowControl w:val="0"/>
        <w:autoSpaceDE w:val="0"/>
        <w:autoSpaceDN w:val="0"/>
        <w:adjustRightInd w:val="0"/>
        <w:spacing w:after="100"/>
        <w:ind w:right="-426"/>
        <w:jc w:val="both"/>
        <w:rPr>
          <w:rFonts w:ascii="Times New Roman" w:eastAsia="MS Gothic" w:hAnsi="Times New Roman" w:cs="Times New Roman"/>
          <w:b/>
          <w:bCs/>
          <w:lang w:val="cs-CZ"/>
        </w:rPr>
      </w:pPr>
      <w:r w:rsidRPr="00C67A08">
        <w:rPr>
          <w:rFonts w:ascii="Calibri" w:eastAsia="MS Gothic" w:hAnsi="Calibri" w:cs="Calibri"/>
          <w:lang w:val="cs-CZ"/>
        </w:rPr>
        <w:t>Střecha Lucerny bude pro veřejnost otevřena od 30. května každou sobotu, neděli a pondělí. Od května do srpna bude ote</w:t>
      </w:r>
      <w:r w:rsidR="0001446F">
        <w:rPr>
          <w:rFonts w:ascii="Calibri" w:eastAsia="MS Gothic" w:hAnsi="Calibri" w:cs="Calibri"/>
          <w:lang w:val="cs-CZ"/>
        </w:rPr>
        <w:t>vřeno od 14 do 22 hodin, v srpnu</w:t>
      </w:r>
      <w:r w:rsidRPr="00C67A08">
        <w:rPr>
          <w:rFonts w:ascii="Calibri" w:eastAsia="MS Gothic" w:hAnsi="Calibri" w:cs="Calibri"/>
          <w:lang w:val="cs-CZ"/>
        </w:rPr>
        <w:t xml:space="preserve"> od 14 do 21 hodin, v září od 14 do 20 hodin a v říjnu od 14 do 19 hodin. Vstupné na Střechu Lucerny je 100 Kč. </w:t>
      </w:r>
    </w:p>
    <w:p w14:paraId="448DEFB2" w14:textId="77777777" w:rsidR="00C67A08" w:rsidRPr="00C67A08" w:rsidRDefault="00626CA8" w:rsidP="00C67A08">
      <w:pPr>
        <w:widowControl w:val="0"/>
        <w:autoSpaceDE w:val="0"/>
        <w:autoSpaceDN w:val="0"/>
        <w:adjustRightInd w:val="0"/>
        <w:spacing w:after="100"/>
        <w:ind w:right="-426"/>
        <w:jc w:val="both"/>
        <w:rPr>
          <w:rFonts w:ascii="Times New Roman" w:eastAsia="MS Gothic" w:hAnsi="Times New Roman" w:cs="Times New Roman"/>
          <w:lang w:val="cs-CZ"/>
        </w:rPr>
      </w:pPr>
      <w:hyperlink r:id="rId4" w:history="1">
        <w:r w:rsidR="00C67A08" w:rsidRPr="00C67A08">
          <w:rPr>
            <w:rFonts w:ascii="Calibri" w:eastAsia="MS Gothic" w:hAnsi="Calibri" w:cs="Calibri"/>
            <w:u w:val="single" w:color="0000FF"/>
            <w:lang w:val="cs-CZ"/>
          </w:rPr>
          <w:t>www.strechalucerny.cz</w:t>
        </w:r>
      </w:hyperlink>
    </w:p>
    <w:p w14:paraId="14314FEA" w14:textId="77777777" w:rsidR="00C67A08" w:rsidRPr="00C67A08" w:rsidRDefault="00C67A08" w:rsidP="00C67A08">
      <w:pPr>
        <w:widowControl w:val="0"/>
        <w:autoSpaceDE w:val="0"/>
        <w:autoSpaceDN w:val="0"/>
        <w:adjustRightInd w:val="0"/>
        <w:spacing w:after="100"/>
        <w:ind w:right="-426"/>
        <w:jc w:val="both"/>
        <w:rPr>
          <w:rFonts w:ascii="Calibri" w:eastAsia="MS Gothic" w:hAnsi="Calibri" w:cs="Calibri"/>
          <w:lang w:val="cs-CZ"/>
        </w:rPr>
      </w:pPr>
      <w:r w:rsidRPr="00C67A08">
        <w:rPr>
          <w:rFonts w:ascii="Calibri" w:eastAsia="MS Gothic" w:hAnsi="Calibri" w:cs="Calibri"/>
          <w:lang w:val="cs-CZ"/>
        </w:rPr>
        <w:t>www.facebook.com/strechalucerny</w:t>
      </w:r>
    </w:p>
    <w:bookmarkEnd w:id="0"/>
    <w:p w14:paraId="42D38C17" w14:textId="77777777" w:rsidR="00C67A08" w:rsidRPr="00C67A08" w:rsidRDefault="00C67A08" w:rsidP="00C67A08">
      <w:pPr>
        <w:widowControl w:val="0"/>
        <w:autoSpaceDE w:val="0"/>
        <w:autoSpaceDN w:val="0"/>
        <w:adjustRightInd w:val="0"/>
        <w:spacing w:after="100"/>
        <w:ind w:right="-426"/>
        <w:rPr>
          <w:rFonts w:ascii="Calibri" w:eastAsia="MS Gothic" w:hAnsi="Calibri" w:cs="Calibri"/>
          <w:b/>
          <w:bCs/>
          <w:lang w:val="cs-CZ"/>
        </w:rPr>
      </w:pPr>
      <w:r w:rsidRPr="00C67A08">
        <w:rPr>
          <w:rFonts w:ascii="Calibri" w:eastAsia="MS Gothic" w:hAnsi="Calibri" w:cs="Calibri"/>
          <w:b/>
          <w:bCs/>
          <w:lang w:val="cs-CZ"/>
        </w:rPr>
        <w:t>Kontaktní osoba pro média:</w:t>
      </w:r>
    </w:p>
    <w:p w14:paraId="48B21E27" w14:textId="77777777" w:rsidR="00C67A08" w:rsidRPr="00C67A08" w:rsidRDefault="00C67A08" w:rsidP="00C67A08">
      <w:pPr>
        <w:widowControl w:val="0"/>
        <w:autoSpaceDE w:val="0"/>
        <w:autoSpaceDN w:val="0"/>
        <w:adjustRightInd w:val="0"/>
        <w:spacing w:after="100"/>
        <w:ind w:right="-426"/>
        <w:rPr>
          <w:rFonts w:ascii="Calibri" w:eastAsia="MS Gothic" w:hAnsi="Calibri" w:cs="Calibri"/>
          <w:lang w:val="cs-CZ"/>
        </w:rPr>
      </w:pPr>
      <w:r w:rsidRPr="00C67A08">
        <w:rPr>
          <w:rFonts w:ascii="Calibri" w:eastAsia="MS Gothic" w:hAnsi="Calibri" w:cs="Calibri"/>
          <w:lang w:val="cs-CZ"/>
        </w:rPr>
        <w:t>Janka Kellerová</w:t>
      </w:r>
    </w:p>
    <w:p w14:paraId="743BA92A" w14:textId="77777777" w:rsidR="00C67A08" w:rsidRPr="00C67A08" w:rsidRDefault="00C67A08" w:rsidP="00C67A08">
      <w:pPr>
        <w:widowControl w:val="0"/>
        <w:autoSpaceDE w:val="0"/>
        <w:autoSpaceDN w:val="0"/>
        <w:adjustRightInd w:val="0"/>
        <w:spacing w:after="100"/>
        <w:ind w:right="-426"/>
        <w:rPr>
          <w:rFonts w:ascii="Calibri" w:eastAsia="MS Gothic" w:hAnsi="Calibri" w:cs="Calibri"/>
          <w:lang w:val="cs-CZ"/>
        </w:rPr>
      </w:pPr>
      <w:r w:rsidRPr="00C67A08">
        <w:rPr>
          <w:rFonts w:ascii="Calibri" w:eastAsia="MS Gothic" w:hAnsi="Calibri" w:cs="Calibri"/>
          <w:lang w:val="cs-CZ"/>
        </w:rPr>
        <w:t xml:space="preserve">blue </w:t>
      </w:r>
      <w:proofErr w:type="spellStart"/>
      <w:r w:rsidRPr="00C67A08">
        <w:rPr>
          <w:rFonts w:ascii="Calibri" w:eastAsia="MS Gothic" w:hAnsi="Calibri" w:cs="Calibri"/>
          <w:lang w:val="cs-CZ"/>
        </w:rPr>
        <w:t>gekko</w:t>
      </w:r>
      <w:proofErr w:type="spellEnd"/>
    </w:p>
    <w:p w14:paraId="2FD598C9" w14:textId="77777777" w:rsidR="00C67A08" w:rsidRPr="00C67A08" w:rsidRDefault="00C67A08" w:rsidP="00C67A08">
      <w:pPr>
        <w:widowControl w:val="0"/>
        <w:autoSpaceDE w:val="0"/>
        <w:autoSpaceDN w:val="0"/>
        <w:adjustRightInd w:val="0"/>
        <w:spacing w:after="100"/>
        <w:ind w:right="-426"/>
        <w:rPr>
          <w:rFonts w:ascii="Times New Roman" w:eastAsia="MS Gothic" w:hAnsi="Times New Roman" w:cs="Times New Roman"/>
          <w:lang w:val="cs-CZ"/>
        </w:rPr>
      </w:pPr>
      <w:r w:rsidRPr="00C67A08">
        <w:rPr>
          <w:rFonts w:ascii="Calibri" w:eastAsia="MS Gothic" w:hAnsi="Calibri" w:cs="Calibri"/>
          <w:lang w:val="cs-CZ"/>
        </w:rPr>
        <w:t>M: (+420) 604 339 115</w:t>
      </w:r>
      <w:r w:rsidRPr="00C67A08">
        <w:rPr>
          <w:rFonts w:ascii="MS Gothic" w:eastAsia="MS Gothic" w:hAnsi="Calibri" w:cs="MS Gothic" w:hint="eastAsia"/>
          <w:lang w:val="cs-CZ"/>
        </w:rPr>
        <w:t> </w:t>
      </w:r>
      <w:r w:rsidRPr="00C67A08">
        <w:rPr>
          <w:rFonts w:ascii="Calibri" w:eastAsia="MS Gothic" w:hAnsi="Calibri" w:cs="Calibri"/>
          <w:lang w:val="cs-CZ"/>
        </w:rPr>
        <w:t>E: </w:t>
      </w:r>
      <w:hyperlink r:id="rId5" w:history="1">
        <w:r w:rsidRPr="00C67A08">
          <w:rPr>
            <w:rFonts w:ascii="Calibri" w:eastAsia="MS Gothic" w:hAnsi="Calibri" w:cs="Calibri"/>
            <w:lang w:val="cs-CZ"/>
          </w:rPr>
          <w:t>janka@bluegekko.cz</w:t>
        </w:r>
      </w:hyperlink>
    </w:p>
    <w:p w14:paraId="3053197B" w14:textId="77777777" w:rsidR="00C67A08" w:rsidRPr="00C67A08" w:rsidRDefault="00C67A08" w:rsidP="00C67A08">
      <w:pPr>
        <w:widowControl w:val="0"/>
        <w:autoSpaceDE w:val="0"/>
        <w:autoSpaceDN w:val="0"/>
        <w:adjustRightInd w:val="0"/>
        <w:spacing w:after="100"/>
        <w:ind w:right="-426"/>
        <w:rPr>
          <w:rFonts w:ascii="Calibri" w:eastAsia="MS Gothic" w:hAnsi="Calibri" w:cs="Calibri"/>
          <w:lang w:val="cs-CZ"/>
        </w:rPr>
      </w:pPr>
    </w:p>
    <w:p w14:paraId="7F0561F1" w14:textId="77777777" w:rsidR="007A5252" w:rsidRPr="00C67A08" w:rsidRDefault="007A5252">
      <w:pPr>
        <w:rPr>
          <w:lang w:val="cs-CZ"/>
        </w:rPr>
      </w:pPr>
    </w:p>
    <w:sectPr w:rsidR="007A5252" w:rsidRPr="00C67A08" w:rsidSect="000326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08"/>
    <w:rsid w:val="0001446F"/>
    <w:rsid w:val="00626CA8"/>
    <w:rsid w:val="00706CE6"/>
    <w:rsid w:val="007A5252"/>
    <w:rsid w:val="00C46877"/>
    <w:rsid w:val="00C6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B50B5"/>
  <w14:defaultImageDpi w14:val="300"/>
  <w15:docId w15:val="{7554AABC-AB34-4FB0-88A0-595D9905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ka@bluegekko.cz" TargetMode="External"/><Relationship Id="rId4" Type="http://schemas.openxmlformats.org/officeDocument/2006/relationships/hyperlink" Target="http://www.strechalucern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Kellerová</dc:creator>
  <cp:lastModifiedBy>Korábová Alžběta</cp:lastModifiedBy>
  <cp:revision>2</cp:revision>
  <dcterms:created xsi:type="dcterms:W3CDTF">2020-06-09T08:05:00Z</dcterms:created>
  <dcterms:modified xsi:type="dcterms:W3CDTF">2020-06-09T08:05:00Z</dcterms:modified>
</cp:coreProperties>
</file>