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B6B11" w14:textId="77777777" w:rsidR="003C6ECC" w:rsidRDefault="00384002">
      <w:pPr>
        <w:spacing w:line="276" w:lineRule="auto"/>
        <w:jc w:val="center"/>
        <w:rPr>
          <w:rStyle w:val="dn"/>
          <w:b/>
          <w:bCs/>
        </w:rPr>
      </w:pPr>
      <w:bookmarkStart w:id="0" w:name="_GoBack"/>
      <w:bookmarkEnd w:id="0"/>
      <w:r>
        <w:rPr>
          <w:rStyle w:val="dn"/>
          <w:b/>
          <w:bCs/>
          <w:noProof/>
        </w:rPr>
        <w:drawing>
          <wp:inline distT="0" distB="0" distL="0" distR="0" wp14:anchorId="5EA90DFB" wp14:editId="168A4694">
            <wp:extent cx="1151468" cy="1151468"/>
            <wp:effectExtent l="0" t="0" r="0" b="0"/>
            <wp:docPr id="1073741825" name="officeArt object" descr="Praha1_Znak-text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aha1_Znak-text_BLACK.jpg" descr="Praha1_Znak-text_BLACK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1468" cy="11514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4174CBD" w14:textId="308B61F2" w:rsidR="003C6ECC" w:rsidRDefault="003C6ECC">
      <w:pPr>
        <w:spacing w:line="276" w:lineRule="auto"/>
        <w:jc w:val="center"/>
        <w:rPr>
          <w:rStyle w:val="dn"/>
          <w:b/>
          <w:bCs/>
        </w:rPr>
      </w:pPr>
    </w:p>
    <w:p w14:paraId="6E395E92" w14:textId="11BEE97C" w:rsidR="00D66068" w:rsidRDefault="00D66068">
      <w:pPr>
        <w:spacing w:line="276" w:lineRule="auto"/>
        <w:jc w:val="center"/>
        <w:rPr>
          <w:rStyle w:val="dn"/>
          <w:b/>
          <w:bCs/>
        </w:rPr>
      </w:pPr>
    </w:p>
    <w:p w14:paraId="640FF8FC" w14:textId="77777777" w:rsidR="00931CB2" w:rsidRDefault="00931CB2">
      <w:pPr>
        <w:spacing w:line="276" w:lineRule="auto"/>
        <w:jc w:val="center"/>
        <w:rPr>
          <w:rStyle w:val="dn"/>
          <w:b/>
          <w:bCs/>
        </w:rPr>
      </w:pPr>
    </w:p>
    <w:p w14:paraId="11198105" w14:textId="77777777" w:rsidR="00931CB2" w:rsidRDefault="00931CB2">
      <w:pPr>
        <w:spacing w:line="276" w:lineRule="auto"/>
        <w:jc w:val="center"/>
        <w:rPr>
          <w:rStyle w:val="dn"/>
          <w:b/>
          <w:bCs/>
        </w:rPr>
      </w:pPr>
    </w:p>
    <w:p w14:paraId="0CE78ECF" w14:textId="704F292C" w:rsidR="003C6ECC" w:rsidRPr="00931CB2" w:rsidRDefault="00384002">
      <w:pPr>
        <w:tabs>
          <w:tab w:val="right" w:pos="9046"/>
        </w:tabs>
        <w:spacing w:line="360" w:lineRule="auto"/>
        <w:rPr>
          <w:rStyle w:val="dn"/>
          <w:b/>
          <w:bCs/>
          <w:sz w:val="28"/>
          <w:szCs w:val="28"/>
        </w:rPr>
      </w:pPr>
      <w:r w:rsidRPr="00931CB2">
        <w:rPr>
          <w:rStyle w:val="dn"/>
          <w:b/>
          <w:bCs/>
          <w:sz w:val="28"/>
          <w:szCs w:val="28"/>
          <w:lang w:val="de-DE"/>
        </w:rPr>
        <w:t>TISKOV</w:t>
      </w:r>
      <w:r w:rsidRPr="00931CB2">
        <w:rPr>
          <w:rStyle w:val="dn"/>
          <w:b/>
          <w:bCs/>
          <w:sz w:val="28"/>
          <w:szCs w:val="28"/>
        </w:rPr>
        <w:t>Á ZPRÁVA</w:t>
      </w:r>
      <w:r w:rsidRPr="00931CB2">
        <w:rPr>
          <w:rStyle w:val="dn"/>
          <w:b/>
          <w:bCs/>
          <w:sz w:val="28"/>
          <w:szCs w:val="28"/>
        </w:rPr>
        <w:tab/>
      </w:r>
      <w:r w:rsidR="00887C91" w:rsidRPr="00931CB2">
        <w:rPr>
          <w:rStyle w:val="dn"/>
          <w:b/>
          <w:bCs/>
          <w:sz w:val="28"/>
          <w:szCs w:val="28"/>
        </w:rPr>
        <w:t>1</w:t>
      </w:r>
      <w:r w:rsidR="00931CB2" w:rsidRPr="00931CB2">
        <w:rPr>
          <w:rStyle w:val="dn"/>
          <w:b/>
          <w:bCs/>
          <w:sz w:val="28"/>
          <w:szCs w:val="28"/>
        </w:rPr>
        <w:t>9</w:t>
      </w:r>
      <w:r w:rsidRPr="00931CB2">
        <w:rPr>
          <w:rStyle w:val="dn"/>
          <w:b/>
          <w:bCs/>
          <w:sz w:val="28"/>
          <w:szCs w:val="28"/>
        </w:rPr>
        <w:t>. března 2020</w:t>
      </w:r>
    </w:p>
    <w:p w14:paraId="2BE363E9" w14:textId="64B15ACC" w:rsidR="00D66068" w:rsidRDefault="00D66068" w:rsidP="001E60DA">
      <w:pPr>
        <w:spacing w:line="360" w:lineRule="auto"/>
        <w:rPr>
          <w:rFonts w:cs="Times New Roman"/>
          <w:b/>
          <w:bCs/>
          <w:color w:val="auto"/>
          <w:sz w:val="28"/>
          <w:szCs w:val="28"/>
        </w:rPr>
      </w:pPr>
    </w:p>
    <w:p w14:paraId="65C1425B" w14:textId="32944865" w:rsidR="00931CB2" w:rsidRDefault="001E60DA" w:rsidP="008D02F3">
      <w:pPr>
        <w:spacing w:line="276" w:lineRule="auto"/>
        <w:jc w:val="both"/>
        <w:rPr>
          <w:rFonts w:cs="Times New Roman"/>
          <w:b/>
          <w:bCs/>
          <w:color w:val="auto"/>
          <w:sz w:val="28"/>
          <w:szCs w:val="28"/>
        </w:rPr>
      </w:pPr>
      <w:r>
        <w:rPr>
          <w:rFonts w:cs="Times New Roman"/>
          <w:b/>
          <w:bCs/>
          <w:color w:val="auto"/>
          <w:sz w:val="28"/>
          <w:szCs w:val="28"/>
        </w:rPr>
        <w:t>Radní Prahy 1 rozhodli o odkladu nájemného pro živnostníky a podnikatele</w:t>
      </w:r>
    </w:p>
    <w:p w14:paraId="443B1CF5" w14:textId="77777777" w:rsidR="001E60DA" w:rsidRPr="001E60DA" w:rsidRDefault="001E60DA" w:rsidP="008D02F3">
      <w:pPr>
        <w:spacing w:line="276" w:lineRule="auto"/>
        <w:rPr>
          <w:rFonts w:cs="Times New Roman"/>
          <w:b/>
          <w:bCs/>
          <w:color w:val="auto"/>
        </w:rPr>
      </w:pPr>
    </w:p>
    <w:p w14:paraId="1DD31122" w14:textId="79D748F1" w:rsidR="008D02F3" w:rsidRPr="008D02F3" w:rsidRDefault="001E60DA" w:rsidP="008D02F3">
      <w:pPr>
        <w:spacing w:line="276" w:lineRule="auto"/>
        <w:rPr>
          <w:rFonts w:cstheme="minorHAnsi"/>
          <w:b/>
        </w:rPr>
      </w:pPr>
      <w:r w:rsidRPr="008D02F3">
        <w:rPr>
          <w:rFonts w:cstheme="minorHAnsi"/>
          <w:b/>
        </w:rPr>
        <w:t>Radní</w:t>
      </w:r>
      <w:r w:rsidR="008D02F3" w:rsidRPr="008D02F3">
        <w:rPr>
          <w:rFonts w:cstheme="minorHAnsi"/>
          <w:b/>
        </w:rPr>
        <w:t xml:space="preserve"> Prahy 1 vzhledem k mimořádným opatřením vlády na svém zasedání jednali o dopadu opatření a </w:t>
      </w:r>
      <w:r w:rsidRPr="008D02F3">
        <w:rPr>
          <w:rFonts w:cstheme="minorHAnsi"/>
          <w:b/>
        </w:rPr>
        <w:t>současné složité situaci živnostníků a dalšíc</w:t>
      </w:r>
      <w:r w:rsidR="008D02F3" w:rsidRPr="008D02F3">
        <w:rPr>
          <w:rFonts w:cstheme="minorHAnsi"/>
          <w:b/>
        </w:rPr>
        <w:t>h podnikatelů. Rozhodli proto o </w:t>
      </w:r>
      <w:r w:rsidRPr="008D02F3">
        <w:rPr>
          <w:rFonts w:cstheme="minorHAnsi"/>
          <w:b/>
        </w:rPr>
        <w:t xml:space="preserve">odkladu </w:t>
      </w:r>
      <w:r w:rsidR="008D02F3" w:rsidRPr="008D02F3">
        <w:rPr>
          <w:rFonts w:cstheme="minorHAnsi"/>
          <w:b/>
        </w:rPr>
        <w:t xml:space="preserve">splátek </w:t>
      </w:r>
      <w:r w:rsidRPr="008D02F3">
        <w:rPr>
          <w:rFonts w:cstheme="minorHAnsi"/>
          <w:b/>
        </w:rPr>
        <w:t xml:space="preserve">nájemného za nebytové prostory ve správě Městské části </w:t>
      </w:r>
      <w:r w:rsidR="008D02F3">
        <w:rPr>
          <w:rFonts w:cstheme="minorHAnsi"/>
          <w:b/>
        </w:rPr>
        <w:t>Praha </w:t>
      </w:r>
      <w:r w:rsidRPr="008D02F3">
        <w:rPr>
          <w:rFonts w:cstheme="minorHAnsi"/>
          <w:b/>
        </w:rPr>
        <w:t>1, a </w:t>
      </w:r>
      <w:r w:rsidR="008D02F3" w:rsidRPr="008D02F3">
        <w:rPr>
          <w:rFonts w:cstheme="minorHAnsi"/>
          <w:b/>
        </w:rPr>
        <w:t>to až do výše složené kauce. Dál</w:t>
      </w:r>
      <w:r w:rsidR="008D02F3">
        <w:rPr>
          <w:rFonts w:cstheme="minorHAnsi"/>
          <w:b/>
        </w:rPr>
        <w:t>e Praha 1 nebude uplatňovat sank</w:t>
      </w:r>
      <w:r w:rsidR="00A8538C">
        <w:rPr>
          <w:rFonts w:cstheme="minorHAnsi"/>
          <w:b/>
        </w:rPr>
        <w:t>ce za </w:t>
      </w:r>
      <w:r w:rsidR="008D02F3" w:rsidRPr="008D02F3">
        <w:rPr>
          <w:rFonts w:cstheme="minorHAnsi"/>
          <w:b/>
        </w:rPr>
        <w:t>prodlení se</w:t>
      </w:r>
      <w:r w:rsidR="008D02F3">
        <w:rPr>
          <w:rFonts w:cstheme="minorHAnsi"/>
          <w:b/>
        </w:rPr>
        <w:t> </w:t>
      </w:r>
      <w:r w:rsidR="008D02F3" w:rsidRPr="008D02F3">
        <w:rPr>
          <w:rFonts w:cstheme="minorHAnsi"/>
          <w:b/>
        </w:rPr>
        <w:t xml:space="preserve">splátkou nájemného. Zároveň se </w:t>
      </w:r>
      <w:r w:rsidR="008D02F3">
        <w:rPr>
          <w:rFonts w:cstheme="minorHAnsi"/>
          <w:b/>
        </w:rPr>
        <w:t xml:space="preserve">také pozastavuje </w:t>
      </w:r>
      <w:r w:rsidR="008D02F3" w:rsidRPr="008D02F3">
        <w:rPr>
          <w:rFonts w:cstheme="minorHAnsi"/>
          <w:b/>
        </w:rPr>
        <w:t>valorizace nájemného.</w:t>
      </w:r>
    </w:p>
    <w:p w14:paraId="05EA0619" w14:textId="77777777" w:rsidR="008D02F3" w:rsidRDefault="008D02F3" w:rsidP="008D02F3">
      <w:pPr>
        <w:spacing w:line="276" w:lineRule="auto"/>
        <w:rPr>
          <w:rFonts w:cstheme="minorHAnsi"/>
        </w:rPr>
      </w:pPr>
    </w:p>
    <w:p w14:paraId="6B8DF927" w14:textId="22133CB7" w:rsidR="001E60DA" w:rsidRPr="001E60DA" w:rsidRDefault="008D02F3" w:rsidP="008D02F3">
      <w:pPr>
        <w:spacing w:line="276" w:lineRule="auto"/>
        <w:rPr>
          <w:rFonts w:cstheme="minorHAnsi"/>
        </w:rPr>
      </w:pPr>
      <w:r w:rsidRPr="008D02F3">
        <w:rPr>
          <w:rFonts w:cstheme="minorHAnsi"/>
          <w:i/>
        </w:rPr>
        <w:t>„V této těžké situaci se snažíme vyjít živnostníkům a podnikatelům vstříc, proto městská část Praha 1 umožní odklad splátek nájemného až do výše kauce. Nájemné bude zatím hrazeno z této kauce, na jejíž doplnění bude nájemce mít čas až do 30. června 2021</w:t>
      </w:r>
      <w:r w:rsidR="00AD1D2D">
        <w:rPr>
          <w:rFonts w:cstheme="minorHAnsi"/>
          <w:i/>
        </w:rPr>
        <w:t>,</w:t>
      </w:r>
      <w:r>
        <w:rPr>
          <w:rFonts w:cstheme="minorHAnsi"/>
        </w:rPr>
        <w:t>“</w:t>
      </w:r>
      <w:r w:rsidR="00AD1D2D">
        <w:rPr>
          <w:rFonts w:cstheme="minorHAnsi"/>
        </w:rPr>
        <w:t xml:space="preserve"> uvedl </w:t>
      </w:r>
      <w:r>
        <w:rPr>
          <w:rFonts w:cstheme="minorHAnsi"/>
        </w:rPr>
        <w:t>starosta MČ Praha 1 Petr Hejma.</w:t>
      </w:r>
    </w:p>
    <w:p w14:paraId="4434CB28" w14:textId="65A43B8E" w:rsidR="001E60DA" w:rsidRDefault="001E60DA" w:rsidP="008D02F3">
      <w:pPr>
        <w:spacing w:line="276" w:lineRule="auto"/>
        <w:rPr>
          <w:rFonts w:cstheme="minorHAnsi"/>
        </w:rPr>
      </w:pPr>
    </w:p>
    <w:p w14:paraId="688DB570" w14:textId="50B87CE7" w:rsidR="008D02F3" w:rsidRDefault="008D02F3" w:rsidP="008D02F3">
      <w:pPr>
        <w:spacing w:line="276" w:lineRule="auto"/>
        <w:rPr>
          <w:rFonts w:cstheme="minorHAnsi"/>
        </w:rPr>
      </w:pPr>
      <w:r>
        <w:rPr>
          <w:rFonts w:cstheme="minorHAnsi"/>
        </w:rPr>
        <w:t>Městská část dále nebude uplatňovat s</w:t>
      </w:r>
      <w:r w:rsidR="00A8538C">
        <w:rPr>
          <w:rFonts w:cstheme="minorHAnsi"/>
        </w:rPr>
        <w:t>an</w:t>
      </w:r>
      <w:r>
        <w:rPr>
          <w:rFonts w:cstheme="minorHAnsi"/>
        </w:rPr>
        <w:t>kce za prodlení s jakoukoliv splátkou náj</w:t>
      </w:r>
      <w:r w:rsidR="00A8538C">
        <w:rPr>
          <w:rFonts w:cstheme="minorHAnsi"/>
        </w:rPr>
        <w:t>e</w:t>
      </w:r>
      <w:r>
        <w:rPr>
          <w:rFonts w:cstheme="minorHAnsi"/>
        </w:rPr>
        <w:t xml:space="preserve">mného, jejíž </w:t>
      </w:r>
      <w:r w:rsidR="00A8538C">
        <w:rPr>
          <w:rFonts w:cstheme="minorHAnsi"/>
        </w:rPr>
        <w:t>splatnost</w:t>
      </w:r>
      <w:r>
        <w:rPr>
          <w:rFonts w:cstheme="minorHAnsi"/>
        </w:rPr>
        <w:t xml:space="preserve"> n</w:t>
      </w:r>
      <w:r w:rsidR="00A8538C">
        <w:rPr>
          <w:rFonts w:cstheme="minorHAnsi"/>
        </w:rPr>
        <w:t>a</w:t>
      </w:r>
      <w:r>
        <w:rPr>
          <w:rFonts w:cstheme="minorHAnsi"/>
        </w:rPr>
        <w:t xml:space="preserve">stala v době vyhlášení nouzového stavu. </w:t>
      </w:r>
      <w:r w:rsidR="00A8538C">
        <w:rPr>
          <w:rFonts w:cstheme="minorHAnsi"/>
        </w:rPr>
        <w:t xml:space="preserve">Porušení platební morálky také nebude považováno za důvod k výpovědi. </w:t>
      </w:r>
      <w:r>
        <w:rPr>
          <w:rFonts w:cstheme="minorHAnsi"/>
        </w:rPr>
        <w:t>Odklad splátek, ani nevymáhání sa</w:t>
      </w:r>
      <w:r w:rsidR="00A8538C">
        <w:rPr>
          <w:rFonts w:cstheme="minorHAnsi"/>
        </w:rPr>
        <w:t>nk</w:t>
      </w:r>
      <w:r>
        <w:rPr>
          <w:rFonts w:cstheme="minorHAnsi"/>
        </w:rPr>
        <w:t>cí za prodlení se netýkají plateb za služby.</w:t>
      </w:r>
    </w:p>
    <w:p w14:paraId="754AACC0" w14:textId="77777777" w:rsidR="008D02F3" w:rsidRPr="001E60DA" w:rsidRDefault="008D02F3" w:rsidP="008D02F3">
      <w:pPr>
        <w:spacing w:line="276" w:lineRule="auto"/>
        <w:rPr>
          <w:rFonts w:cstheme="minorHAnsi"/>
        </w:rPr>
      </w:pPr>
    </w:p>
    <w:p w14:paraId="26596FF3" w14:textId="7025BE98" w:rsidR="001E60DA" w:rsidRPr="001E60DA" w:rsidRDefault="001E60DA" w:rsidP="008D02F3">
      <w:pPr>
        <w:spacing w:line="276" w:lineRule="auto"/>
        <w:rPr>
          <w:rFonts w:cstheme="minorHAnsi"/>
        </w:rPr>
      </w:pPr>
      <w:r w:rsidRPr="001E60DA">
        <w:rPr>
          <w:rFonts w:cstheme="minorHAnsi"/>
        </w:rPr>
        <w:t xml:space="preserve">Zároveň </w:t>
      </w:r>
      <w:r w:rsidR="00A8538C">
        <w:rPr>
          <w:rFonts w:cstheme="minorHAnsi"/>
        </w:rPr>
        <w:t xml:space="preserve">Praha 1 </w:t>
      </w:r>
      <w:r w:rsidRPr="001E60DA">
        <w:rPr>
          <w:rFonts w:cstheme="minorHAnsi"/>
        </w:rPr>
        <w:t xml:space="preserve">do odvolání </w:t>
      </w:r>
      <w:r w:rsidR="00A8538C">
        <w:rPr>
          <w:rFonts w:cstheme="minorHAnsi"/>
        </w:rPr>
        <w:t xml:space="preserve">pozastavuje </w:t>
      </w:r>
      <w:r w:rsidRPr="001E60DA">
        <w:rPr>
          <w:rFonts w:cstheme="minorHAnsi"/>
        </w:rPr>
        <w:t xml:space="preserve">účinnost valorizace nájemného </w:t>
      </w:r>
      <w:r w:rsidR="00A8538C">
        <w:rPr>
          <w:rFonts w:cstheme="minorHAnsi"/>
        </w:rPr>
        <w:t>o inflaci loňského roku za užívání nemovitých věci</w:t>
      </w:r>
      <w:r w:rsidRPr="001E60DA">
        <w:rPr>
          <w:rFonts w:cstheme="minorHAnsi"/>
        </w:rPr>
        <w:t>.</w:t>
      </w:r>
      <w:r w:rsidR="00A8538C">
        <w:rPr>
          <w:rFonts w:cstheme="minorHAnsi"/>
        </w:rPr>
        <w:t xml:space="preserve"> Radní Prahy 1 rozhodli o dočasném odložení účinnosti navýšení nájemného, než bude v této věci rozhodnuto definitivně.</w:t>
      </w:r>
    </w:p>
    <w:p w14:paraId="419C5EF9" w14:textId="00531A88" w:rsidR="00D66068" w:rsidRPr="001E60DA" w:rsidRDefault="00D66068" w:rsidP="008D02F3">
      <w:pPr>
        <w:spacing w:line="276" w:lineRule="auto"/>
        <w:rPr>
          <w:rFonts w:cs="Times New Roman"/>
          <w:b/>
          <w:bCs/>
          <w:color w:val="auto"/>
        </w:rPr>
      </w:pPr>
    </w:p>
    <w:p w14:paraId="267DE9CB" w14:textId="77777777" w:rsidR="00E5078D" w:rsidRPr="001E60DA" w:rsidRDefault="00E5078D" w:rsidP="008D02F3">
      <w:pPr>
        <w:spacing w:line="276" w:lineRule="auto"/>
        <w:rPr>
          <w:rFonts w:cs="Times New Roman"/>
          <w:color w:val="auto"/>
        </w:rPr>
      </w:pPr>
    </w:p>
    <w:p w14:paraId="66D06ADD" w14:textId="77777777" w:rsidR="00E5078D" w:rsidRPr="001E60DA" w:rsidRDefault="00E5078D" w:rsidP="008D02F3">
      <w:pPr>
        <w:spacing w:line="276" w:lineRule="auto"/>
        <w:rPr>
          <w:rStyle w:val="dn"/>
          <w:b/>
          <w:bCs/>
        </w:rPr>
      </w:pPr>
      <w:r w:rsidRPr="001E60DA">
        <w:rPr>
          <w:rStyle w:val="dn"/>
          <w:b/>
          <w:bCs/>
        </w:rPr>
        <w:t>Kontakt:</w:t>
      </w:r>
    </w:p>
    <w:p w14:paraId="7679DA2B" w14:textId="77777777" w:rsidR="007120E5" w:rsidRPr="001E60DA" w:rsidRDefault="00E5078D" w:rsidP="008D02F3">
      <w:pPr>
        <w:spacing w:line="276" w:lineRule="auto"/>
      </w:pPr>
      <w:r w:rsidRPr="001E60DA">
        <w:rPr>
          <w:rStyle w:val="dn"/>
        </w:rPr>
        <w:t>Oddělení vnějších vztahů MČ Praha 1</w:t>
      </w:r>
    </w:p>
    <w:p w14:paraId="2BBC031E" w14:textId="23AF6B02" w:rsidR="00E5078D" w:rsidRPr="001E60DA" w:rsidRDefault="009E01E5" w:rsidP="008D02F3">
      <w:pPr>
        <w:spacing w:line="276" w:lineRule="auto"/>
        <w:rPr>
          <w:rFonts w:cs="Times New Roman"/>
          <w:color w:val="auto"/>
          <w:shd w:val="clear" w:color="auto" w:fill="FFFFFF"/>
        </w:rPr>
      </w:pPr>
      <w:hyperlink r:id="rId7" w:history="1">
        <w:r w:rsidR="007120E5" w:rsidRPr="001E60DA">
          <w:rPr>
            <w:rStyle w:val="Hypertextovodkaz"/>
          </w:rPr>
          <w:t>tiskove.oddeleni@praha1.cz</w:t>
        </w:r>
      </w:hyperlink>
      <w:r w:rsidR="007120E5" w:rsidRPr="001E60DA">
        <w:t xml:space="preserve">, </w:t>
      </w:r>
      <w:r w:rsidR="001E60DA" w:rsidRPr="001E60DA">
        <w:rPr>
          <w:rStyle w:val="dn"/>
        </w:rPr>
        <w:t>+420 775 118 877</w:t>
      </w:r>
    </w:p>
    <w:sectPr w:rsidR="00E5078D" w:rsidRPr="001E60D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275DA" w14:textId="77777777" w:rsidR="009E01E5" w:rsidRDefault="009E01E5">
      <w:r>
        <w:separator/>
      </w:r>
    </w:p>
  </w:endnote>
  <w:endnote w:type="continuationSeparator" w:id="0">
    <w:p w14:paraId="6E47BB57" w14:textId="77777777" w:rsidR="009E01E5" w:rsidRDefault="009E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C0CC8" w14:textId="77777777" w:rsidR="003C6ECC" w:rsidRDefault="00384002">
    <w:pPr>
      <w:spacing w:line="360" w:lineRule="auto"/>
      <w:jc w:val="center"/>
    </w:pPr>
    <w:r>
      <w:rPr>
        <w:rStyle w:val="dn"/>
        <w:color w:val="171717"/>
        <w:u w:color="171717"/>
      </w:rPr>
      <w:t>Městská část Praha 1, Vodičkova 18, 115 68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85EDF" w14:textId="77777777" w:rsidR="009E01E5" w:rsidRDefault="009E01E5">
      <w:r>
        <w:separator/>
      </w:r>
    </w:p>
  </w:footnote>
  <w:footnote w:type="continuationSeparator" w:id="0">
    <w:p w14:paraId="3BEFB26F" w14:textId="77777777" w:rsidR="009E01E5" w:rsidRDefault="009E0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24F0E" w14:textId="77777777" w:rsidR="003C6ECC" w:rsidRDefault="003C6ECC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CC"/>
    <w:rsid w:val="000360E2"/>
    <w:rsid w:val="00174B7A"/>
    <w:rsid w:val="001773CB"/>
    <w:rsid w:val="001E60DA"/>
    <w:rsid w:val="00384002"/>
    <w:rsid w:val="003C6ECC"/>
    <w:rsid w:val="007120E5"/>
    <w:rsid w:val="00887C91"/>
    <w:rsid w:val="00891CD0"/>
    <w:rsid w:val="008D02F3"/>
    <w:rsid w:val="00931CB2"/>
    <w:rsid w:val="00982E1F"/>
    <w:rsid w:val="009E01E5"/>
    <w:rsid w:val="00A8538C"/>
    <w:rsid w:val="00AD1D2D"/>
    <w:rsid w:val="00C344C5"/>
    <w:rsid w:val="00D364F0"/>
    <w:rsid w:val="00D66068"/>
    <w:rsid w:val="00DA0E2A"/>
    <w:rsid w:val="00E5078D"/>
    <w:rsid w:val="00F524FD"/>
    <w:rsid w:val="00F703DE"/>
    <w:rsid w:val="00F82097"/>
    <w:rsid w:val="00FA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4A6C"/>
  <w15:docId w15:val="{6356C3B8-D2BF-4B4A-AED7-C6741136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Hypertextovodkaz"/>
    <w:rPr>
      <w:outline w:val="0"/>
      <w:color w:val="0000FF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1D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D2D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iskove.oddeleni@praha1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Pekařová Petra</cp:lastModifiedBy>
  <cp:revision>2</cp:revision>
  <cp:lastPrinted>2020-03-19T12:55:00Z</cp:lastPrinted>
  <dcterms:created xsi:type="dcterms:W3CDTF">2020-03-19T13:09:00Z</dcterms:created>
  <dcterms:modified xsi:type="dcterms:W3CDTF">2020-03-19T13:09:00Z</dcterms:modified>
</cp:coreProperties>
</file>