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33" w:rsidRDefault="00525A33" w:rsidP="00525A33">
      <w:pPr>
        <w:widowControl w:val="0"/>
        <w:jc w:val="center"/>
        <w:rPr>
          <w:rFonts w:ascii="Arial" w:hAnsi="Arial" w:cs="Arial"/>
          <w:b/>
          <w:u w:val="single"/>
        </w:rPr>
      </w:pPr>
      <w:r>
        <w:rPr>
          <w:rFonts w:ascii="Trebuchet MS" w:hAnsi="Trebuchet MS"/>
          <w:noProof/>
          <w:sz w:val="44"/>
          <w:szCs w:val="44"/>
        </w:rPr>
        <w:drawing>
          <wp:inline distT="0" distB="0" distL="0" distR="0" wp14:anchorId="207F536C" wp14:editId="4FB02821">
            <wp:extent cx="676275" cy="666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33" w:rsidRDefault="00525A33" w:rsidP="00525A33">
      <w:pPr>
        <w:widowControl w:val="0"/>
        <w:jc w:val="center"/>
        <w:rPr>
          <w:rFonts w:ascii="Arial" w:hAnsi="Arial" w:cs="Arial"/>
          <w:b/>
          <w:u w:val="single"/>
        </w:rPr>
      </w:pPr>
    </w:p>
    <w:p w:rsidR="00525A33" w:rsidRDefault="000C06C5" w:rsidP="00525A33">
      <w:pPr>
        <w:widowControl w:val="0"/>
        <w:jc w:val="center"/>
        <w:rPr>
          <w:rFonts w:ascii="Arial" w:hAnsi="Arial" w:cs="Arial"/>
          <w:b/>
          <w:u w:val="single"/>
        </w:rPr>
      </w:pPr>
      <w:r w:rsidRPr="004B5C1A">
        <w:rPr>
          <w:rFonts w:ascii="Arial" w:hAnsi="Arial" w:cs="Arial"/>
          <w:b/>
          <w:u w:val="single"/>
        </w:rPr>
        <w:t xml:space="preserve">POTVRZENÍ </w:t>
      </w:r>
      <w:r>
        <w:rPr>
          <w:rFonts w:ascii="Arial" w:hAnsi="Arial" w:cs="Arial"/>
          <w:b/>
          <w:u w:val="single"/>
        </w:rPr>
        <w:t xml:space="preserve">ŽADATELE </w:t>
      </w:r>
      <w:r w:rsidR="00955739">
        <w:rPr>
          <w:rFonts w:ascii="Arial" w:hAnsi="Arial" w:cs="Arial"/>
          <w:b/>
          <w:u w:val="single"/>
        </w:rPr>
        <w:t xml:space="preserve">O PODÁNÍ ŽÁDOSTI </w:t>
      </w:r>
      <w:r w:rsidR="00997564">
        <w:rPr>
          <w:rFonts w:ascii="Arial" w:hAnsi="Arial" w:cs="Arial"/>
          <w:b/>
          <w:u w:val="single"/>
        </w:rPr>
        <w:t xml:space="preserve">V RÁMCI </w:t>
      </w:r>
    </w:p>
    <w:p w:rsidR="000C06C5" w:rsidRDefault="00997564" w:rsidP="00525A33">
      <w:pPr>
        <w:widowControl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DOTAČNÍHO PROGRAMU V OBLASTI KULTURY PRO ROK 2020</w:t>
      </w:r>
    </w:p>
    <w:p w:rsidR="00525A33" w:rsidRDefault="00525A33" w:rsidP="00525A33">
      <w:pPr>
        <w:widowControl w:val="0"/>
        <w:jc w:val="center"/>
        <w:rPr>
          <w:rFonts w:ascii="Arial" w:hAnsi="Arial" w:cs="Arial"/>
          <w:b/>
          <w:u w:val="single"/>
        </w:rPr>
      </w:pPr>
    </w:p>
    <w:p w:rsidR="000C06C5" w:rsidRPr="00A96B03" w:rsidRDefault="000C06C5" w:rsidP="000C06C5">
      <w:pPr>
        <w:widowControl w:val="0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A96B03">
        <w:rPr>
          <w:rFonts w:ascii="Arial" w:hAnsi="Arial" w:cs="Arial"/>
          <w:b/>
          <w:sz w:val="16"/>
          <w:szCs w:val="16"/>
        </w:rPr>
        <w:t>Název akce/projektu</w:t>
      </w:r>
      <w:r>
        <w:rPr>
          <w:rFonts w:ascii="Arial" w:hAnsi="Arial" w:cs="Arial"/>
          <w:b/>
          <w:sz w:val="16"/>
          <w:szCs w:val="16"/>
        </w:rPr>
        <w:t xml:space="preserve">/činnosti </w:t>
      </w:r>
      <w:r w:rsidRPr="00A96B03">
        <w:rPr>
          <w:rFonts w:ascii="Arial" w:hAnsi="Arial" w:cs="Arial"/>
          <w:sz w:val="16"/>
          <w:szCs w:val="16"/>
        </w:rPr>
        <w:t>(jak je uveden v žádosti)</w:t>
      </w:r>
    </w:p>
    <w:p w:rsidR="000C06C5" w:rsidRPr="00A96B03" w:rsidRDefault="000C06C5" w:rsidP="000C06C5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0C06C5" w:rsidRPr="00A96B03" w:rsidTr="008133E3">
        <w:trPr>
          <w:trHeight w:val="380"/>
        </w:trPr>
        <w:tc>
          <w:tcPr>
            <w:tcW w:w="10236" w:type="dxa"/>
            <w:vAlign w:val="bottom"/>
          </w:tcPr>
          <w:p w:rsidR="000C06C5" w:rsidRPr="00A96B03" w:rsidRDefault="000C06C5" w:rsidP="00224043">
            <w:pPr>
              <w:widowControl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06C5" w:rsidRPr="00A96B03" w:rsidRDefault="000C06C5" w:rsidP="000C06C5">
      <w:pPr>
        <w:widowControl w:val="0"/>
        <w:rPr>
          <w:rFonts w:ascii="Arial" w:hAnsi="Arial" w:cs="Arial"/>
          <w:sz w:val="16"/>
          <w:szCs w:val="16"/>
        </w:rPr>
      </w:pPr>
    </w:p>
    <w:p w:rsidR="000C06C5" w:rsidRPr="00A96B03" w:rsidRDefault="000C06C5" w:rsidP="000C06C5">
      <w:pPr>
        <w:widowControl w:val="0"/>
        <w:numPr>
          <w:ilvl w:val="0"/>
          <w:numId w:val="1"/>
        </w:numPr>
        <w:ind w:left="0" w:firstLine="0"/>
        <w:rPr>
          <w:rFonts w:ascii="Arial" w:hAnsi="Arial" w:cs="Arial"/>
          <w:b/>
          <w:sz w:val="16"/>
          <w:szCs w:val="16"/>
        </w:rPr>
      </w:pPr>
      <w:r w:rsidRPr="00A96B03">
        <w:rPr>
          <w:rFonts w:ascii="Arial" w:hAnsi="Arial" w:cs="Arial"/>
          <w:b/>
          <w:sz w:val="16"/>
          <w:szCs w:val="16"/>
        </w:rPr>
        <w:t xml:space="preserve">Údaje o žadateli </w:t>
      </w:r>
      <w:r w:rsidRPr="00A96B03">
        <w:rPr>
          <w:rFonts w:ascii="Arial" w:hAnsi="Arial" w:cs="Arial"/>
          <w:sz w:val="16"/>
          <w:szCs w:val="16"/>
        </w:rPr>
        <w:t>(jak jsou uvedeny v žádosti)</w:t>
      </w:r>
    </w:p>
    <w:p w:rsidR="000C06C5" w:rsidRPr="00A96B03" w:rsidRDefault="000C06C5" w:rsidP="000C06C5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W w:w="101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1616"/>
        <w:gridCol w:w="227"/>
        <w:gridCol w:w="1828"/>
      </w:tblGrid>
      <w:tr w:rsidR="000C06C5" w:rsidRPr="00A96B03" w:rsidTr="004D709A">
        <w:trPr>
          <w:trHeight w:val="467"/>
        </w:trPr>
        <w:tc>
          <w:tcPr>
            <w:tcW w:w="3969" w:type="dxa"/>
            <w:shd w:val="clear" w:color="auto" w:fill="auto"/>
            <w:vAlign w:val="bottom"/>
          </w:tcPr>
          <w:p w:rsidR="004D709A" w:rsidRPr="00A96B03" w:rsidRDefault="004D709A" w:rsidP="004D709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</w:rPr>
            </w:pPr>
            <w:r w:rsidRPr="00A96B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Název </w:t>
            </w:r>
            <w:r w:rsidRPr="00A96B03">
              <w:rPr>
                <w:rFonts w:ascii="Arial" w:hAnsi="Arial" w:cs="Arial"/>
                <w:iCs/>
                <w:sz w:val="16"/>
                <w:szCs w:val="16"/>
              </w:rPr>
              <w:t>(právnická osoba)</w:t>
            </w:r>
          </w:p>
          <w:p w:rsidR="000C06C5" w:rsidRPr="00A96B03" w:rsidRDefault="004D709A" w:rsidP="004D709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B03">
              <w:rPr>
                <w:rFonts w:ascii="Arial" w:hAnsi="Arial" w:cs="Arial"/>
                <w:iCs/>
                <w:sz w:val="16"/>
                <w:szCs w:val="16"/>
              </w:rPr>
              <w:t>- uvádějte název dle rejstříku</w:t>
            </w:r>
          </w:p>
        </w:tc>
        <w:tc>
          <w:tcPr>
            <w:tcW w:w="4168" w:type="dxa"/>
            <w:gridSpan w:val="2"/>
            <w:shd w:val="clear" w:color="auto" w:fill="auto"/>
            <w:vAlign w:val="bottom"/>
          </w:tcPr>
          <w:p w:rsidR="000C06C5" w:rsidRDefault="000C06C5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D709A" w:rsidRDefault="004D709A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D709A" w:rsidRDefault="004D709A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D709A" w:rsidRDefault="004D709A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D709A" w:rsidRPr="00A96B03" w:rsidRDefault="004D709A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C06C5" w:rsidRPr="00A96B03" w:rsidRDefault="000C06C5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96B03">
              <w:rPr>
                <w:rFonts w:ascii="Arial" w:hAnsi="Arial" w:cs="Arial"/>
                <w:b/>
                <w:bCs/>
                <w:sz w:val="16"/>
                <w:szCs w:val="16"/>
              </w:rPr>
              <w:t>IČO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0C06C5" w:rsidRPr="00A96B03" w:rsidRDefault="000C06C5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6C5" w:rsidRPr="00A96B03" w:rsidTr="008133E3">
        <w:trPr>
          <w:trHeight w:val="666"/>
        </w:trPr>
        <w:tc>
          <w:tcPr>
            <w:tcW w:w="3969" w:type="dxa"/>
            <w:shd w:val="clear" w:color="auto" w:fill="auto"/>
            <w:vAlign w:val="bottom"/>
          </w:tcPr>
          <w:p w:rsidR="000C06C5" w:rsidRPr="00A96B03" w:rsidRDefault="000C06C5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B03">
              <w:rPr>
                <w:rFonts w:ascii="Arial" w:hAnsi="Arial" w:cs="Arial"/>
                <w:b/>
                <w:bCs/>
                <w:sz w:val="16"/>
                <w:szCs w:val="16"/>
              </w:rPr>
              <w:t>Jméno a příjmení</w:t>
            </w:r>
          </w:p>
          <w:p w:rsidR="000C06C5" w:rsidRPr="00A96B03" w:rsidRDefault="000C06C5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B03">
              <w:rPr>
                <w:rFonts w:ascii="Arial" w:hAnsi="Arial" w:cs="Arial"/>
                <w:bCs/>
                <w:sz w:val="16"/>
                <w:szCs w:val="16"/>
              </w:rPr>
              <w:t>(vyplňuje fyzická osoba a fyzická osoba podnikající)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C06C5" w:rsidRDefault="000C06C5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D709A" w:rsidRDefault="004D709A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D709A" w:rsidRDefault="004D709A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D709A" w:rsidRDefault="004D709A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D709A" w:rsidRDefault="004D709A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4D709A" w:rsidRPr="00A96B03" w:rsidRDefault="004D709A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C06C5" w:rsidRPr="00A96B03" w:rsidRDefault="000C06C5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B03">
              <w:rPr>
                <w:rFonts w:ascii="Arial" w:hAnsi="Arial" w:cs="Arial"/>
                <w:b/>
                <w:bCs/>
                <w:sz w:val="16"/>
                <w:szCs w:val="16"/>
              </w:rPr>
              <w:t>Datum narození</w:t>
            </w:r>
          </w:p>
          <w:p w:rsidR="000C06C5" w:rsidRPr="00A96B03" w:rsidRDefault="000C06C5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A96B03">
              <w:rPr>
                <w:rFonts w:ascii="Arial" w:hAnsi="Arial" w:cs="Arial"/>
                <w:bCs/>
                <w:sz w:val="16"/>
                <w:szCs w:val="16"/>
              </w:rPr>
              <w:t>(vyplňuje pouze fyzická osoba nepodnikající)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0C06C5" w:rsidRPr="00A96B03" w:rsidRDefault="000C06C5" w:rsidP="008133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06C5" w:rsidRPr="00A96B03" w:rsidRDefault="000C06C5" w:rsidP="000C06C5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:rsidR="000C06C5" w:rsidRPr="00A96B03" w:rsidRDefault="000C06C5" w:rsidP="000C06C5">
      <w:pPr>
        <w:widowControl w:val="0"/>
        <w:rPr>
          <w:rFonts w:ascii="Arial" w:hAnsi="Arial" w:cs="Arial"/>
          <w:b/>
          <w:bCs/>
          <w:sz w:val="18"/>
          <w:szCs w:val="16"/>
        </w:rPr>
      </w:pPr>
      <w:r w:rsidRPr="00A96B03">
        <w:rPr>
          <w:rFonts w:ascii="Arial" w:hAnsi="Arial" w:cs="Arial"/>
          <w:b/>
          <w:sz w:val="18"/>
          <w:szCs w:val="16"/>
        </w:rPr>
        <w:t>Čestn</w:t>
      </w:r>
      <w:r>
        <w:rPr>
          <w:rFonts w:ascii="Arial" w:hAnsi="Arial" w:cs="Arial"/>
          <w:b/>
          <w:sz w:val="18"/>
          <w:szCs w:val="16"/>
        </w:rPr>
        <w:t>é</w:t>
      </w:r>
      <w:r w:rsidRPr="00A96B03">
        <w:rPr>
          <w:rFonts w:ascii="Arial" w:hAnsi="Arial" w:cs="Arial"/>
          <w:b/>
          <w:sz w:val="18"/>
          <w:szCs w:val="16"/>
        </w:rPr>
        <w:t xml:space="preserve"> prohlášení</w:t>
      </w:r>
    </w:p>
    <w:p w:rsidR="000C06C5" w:rsidRPr="00A96B03" w:rsidRDefault="000C06C5" w:rsidP="000C06C5">
      <w:pPr>
        <w:widowControl w:val="0"/>
        <w:rPr>
          <w:rFonts w:ascii="Arial" w:hAnsi="Arial" w:cs="Arial"/>
          <w:b/>
          <w:bCs/>
          <w:sz w:val="18"/>
          <w:szCs w:val="16"/>
        </w:rPr>
      </w:pPr>
    </w:p>
    <w:p w:rsidR="000C06C5" w:rsidRPr="00783223" w:rsidRDefault="000C06C5" w:rsidP="000C06C5">
      <w:pPr>
        <w:pStyle w:val="Zpat"/>
        <w:widowControl w:val="0"/>
        <w:numPr>
          <w:ilvl w:val="0"/>
          <w:numId w:val="2"/>
        </w:numPr>
        <w:tabs>
          <w:tab w:val="clear" w:pos="4536"/>
          <w:tab w:val="clear" w:pos="9072"/>
        </w:tabs>
        <w:ind w:left="357" w:hanging="357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</w:rPr>
      </w:pPr>
      <w:r w:rsidRPr="00783223">
        <w:rPr>
          <w:rFonts w:ascii="Arial" w:hAnsi="Arial" w:cs="Arial"/>
          <w:sz w:val="18"/>
          <w:szCs w:val="18"/>
        </w:rPr>
        <w:t xml:space="preserve">Žadatel čestně prohlašuje, že </w:t>
      </w:r>
      <w:r w:rsidRPr="00783223">
        <w:rPr>
          <w:rFonts w:ascii="Arial" w:eastAsia="Arial Unicode MS" w:hAnsi="Arial" w:cs="Arial"/>
          <w:color w:val="000000"/>
          <w:sz w:val="18"/>
          <w:szCs w:val="18"/>
          <w:u w:color="000000"/>
        </w:rPr>
        <w:t>ke dni podání žádosti nemá žadatel žádné závazky po lhůtě splatnosti ve vztahu ke státnímu rozpočtu, státnímu fondu, zdravotní pojišťovně, orgánům sociálního zabezpečení, rozpočtu územního samosprávného celku.</w:t>
      </w:r>
    </w:p>
    <w:p w:rsidR="000C06C5" w:rsidRPr="00783223" w:rsidRDefault="000C06C5" w:rsidP="000C06C5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783223">
        <w:rPr>
          <w:rFonts w:ascii="Arial" w:hAnsi="Arial" w:cs="Arial"/>
          <w:bCs/>
          <w:sz w:val="18"/>
          <w:szCs w:val="18"/>
        </w:rPr>
        <w:t>Žadatel čestně prohlašuje, že vůči majetku žadatele neprobíhá nebo v posledních třech letech neproběhlo insolvenční řízení, v němž bylo vydáno rozhodnutí o úpadku a není v likvidaci.</w:t>
      </w:r>
    </w:p>
    <w:p w:rsidR="00C75DBC" w:rsidRDefault="00C75DBC" w:rsidP="00C75DBC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Žadatel bere </w:t>
      </w:r>
      <w:r w:rsidR="00CE4D1D">
        <w:rPr>
          <w:rFonts w:ascii="Arial" w:hAnsi="Arial" w:cs="Arial"/>
          <w:bCs/>
          <w:sz w:val="18"/>
          <w:szCs w:val="18"/>
        </w:rPr>
        <w:t xml:space="preserve">na 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 xml:space="preserve">vědomí, že finanční prostředky </w:t>
      </w:r>
      <w:r w:rsidR="004D709A">
        <w:rPr>
          <w:rFonts w:ascii="Arial" w:hAnsi="Arial" w:cs="Arial"/>
          <w:bCs/>
          <w:sz w:val="18"/>
          <w:szCs w:val="18"/>
        </w:rPr>
        <w:t>uvolněné</w:t>
      </w:r>
      <w:r>
        <w:rPr>
          <w:rFonts w:ascii="Arial" w:hAnsi="Arial" w:cs="Arial"/>
          <w:bCs/>
          <w:sz w:val="18"/>
          <w:szCs w:val="18"/>
        </w:rPr>
        <w:t xml:space="preserve"> v rámci dotačního řízení v oblasti kultury MČ Praha 1 jsou poskytovány v režimu de minimis. </w:t>
      </w:r>
    </w:p>
    <w:p w:rsidR="00C75DBC" w:rsidRPr="00783223" w:rsidRDefault="00C75DBC" w:rsidP="00C75DBC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783223">
        <w:rPr>
          <w:rFonts w:ascii="Arial" w:hAnsi="Arial" w:cs="Arial"/>
          <w:bCs/>
          <w:sz w:val="18"/>
          <w:szCs w:val="18"/>
        </w:rPr>
        <w:t xml:space="preserve">Žadatel se zavazuje, že v případě změny předmětných údajů v průběhu administrativního procesu poskytnutí podpory </w:t>
      </w:r>
      <w:r w:rsidRPr="00783223">
        <w:rPr>
          <w:rFonts w:ascii="Arial" w:hAnsi="Arial" w:cs="Arial"/>
          <w:bCs/>
          <w:sz w:val="18"/>
          <w:szCs w:val="18"/>
        </w:rPr>
        <w:br/>
        <w:t>v režimu de minimis bude neprodleně informovat poskytovatele dané podpory o změnách, které u něj nastaly.</w:t>
      </w:r>
    </w:p>
    <w:p w:rsidR="000C06C5" w:rsidRDefault="00C75DBC" w:rsidP="00CA6E5B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Žadatel si je vědom, že </w:t>
      </w:r>
      <w:r w:rsidR="000C06C5" w:rsidRPr="00C75DBC">
        <w:rPr>
          <w:rFonts w:ascii="Arial" w:hAnsi="Arial" w:cs="Arial"/>
          <w:bCs/>
          <w:sz w:val="18"/>
          <w:szCs w:val="18"/>
        </w:rPr>
        <w:t xml:space="preserve">dle výše poskytnutých prostředků, a to i opakovaně v průběhu jednoho roku, </w:t>
      </w:r>
      <w:r w:rsidR="000C06C5" w:rsidRPr="00C75DBC">
        <w:rPr>
          <w:rFonts w:ascii="Arial" w:hAnsi="Arial" w:cs="Arial"/>
          <w:bCs/>
          <w:sz w:val="18"/>
          <w:szCs w:val="18"/>
        </w:rPr>
        <w:br/>
        <w:t xml:space="preserve">která by dosáhla celkového objemu 50 001 Kč, podléhá uzavřená veřejnoprávní smlouva (resp. smlouvy a dodatky) zveřejnění ve smyslu zákona č. 250/2000 Sb., </w:t>
      </w:r>
      <w:r w:rsidR="000C06C5" w:rsidRPr="00C75DBC">
        <w:rPr>
          <w:rFonts w:ascii="Arial" w:hAnsi="Arial" w:cs="Arial"/>
          <w:bCs/>
          <w:iCs/>
          <w:sz w:val="18"/>
          <w:szCs w:val="18"/>
        </w:rPr>
        <w:t>o rozpočtových pravidlech územních rozpočtů, ve znění pozdějších předpisů</w:t>
      </w:r>
      <w:r w:rsidR="000C06C5" w:rsidRPr="00C75DBC">
        <w:rPr>
          <w:rFonts w:ascii="Arial" w:hAnsi="Arial" w:cs="Arial"/>
          <w:bCs/>
          <w:sz w:val="18"/>
          <w:szCs w:val="18"/>
        </w:rPr>
        <w:t xml:space="preserve"> </w:t>
      </w:r>
      <w:r w:rsidR="000C06C5" w:rsidRPr="00C75DBC">
        <w:rPr>
          <w:rFonts w:ascii="Arial" w:hAnsi="Arial" w:cs="Arial"/>
          <w:bCs/>
          <w:sz w:val="18"/>
          <w:szCs w:val="18"/>
        </w:rPr>
        <w:br/>
        <w:t xml:space="preserve">a zákona </w:t>
      </w:r>
      <w:r w:rsidR="000C06C5" w:rsidRPr="00C75DBC">
        <w:rPr>
          <w:rFonts w:ascii="Arial" w:hAnsi="Arial" w:cs="Arial"/>
          <w:sz w:val="18"/>
          <w:szCs w:val="18"/>
        </w:rPr>
        <w:t>č. 340/2015 Sb.</w:t>
      </w:r>
      <w:r w:rsidR="000C06C5" w:rsidRPr="00C75DBC">
        <w:rPr>
          <w:rFonts w:ascii="Arial" w:eastAsiaTheme="minorHAnsi" w:hAnsi="Arial" w:cs="Arial"/>
          <w:sz w:val="18"/>
          <w:szCs w:val="18"/>
          <w:lang w:val="en-US" w:eastAsia="en-US"/>
        </w:rPr>
        <w:t>,</w:t>
      </w:r>
      <w:r w:rsidR="000C06C5" w:rsidRPr="00C75DBC">
        <w:rPr>
          <w:rFonts w:ascii="Arial" w:hAnsi="Arial" w:cs="Arial"/>
          <w:sz w:val="18"/>
          <w:szCs w:val="18"/>
          <w:lang w:val="en-US"/>
        </w:rPr>
        <w:t xml:space="preserve"> o zvláštních podmínkách účinnosti některých smluv, uveřejňování těchto smluv a o registru smluv, </w:t>
      </w:r>
      <w:r w:rsidR="000C06C5" w:rsidRPr="00C75DBC">
        <w:rPr>
          <w:rFonts w:ascii="Arial" w:hAnsi="Arial" w:cs="Arial"/>
          <w:bCs/>
          <w:sz w:val="18"/>
          <w:szCs w:val="18"/>
        </w:rPr>
        <w:t xml:space="preserve">ve znění pozdějších předpisů. </w:t>
      </w:r>
    </w:p>
    <w:p w:rsidR="004D709A" w:rsidRDefault="00C75DBC" w:rsidP="00C75DBC">
      <w:pPr>
        <w:pStyle w:val="Zpat"/>
        <w:widowControl w:val="0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Žadatel podáním žádosti souhlasí s tím, že</w:t>
      </w:r>
      <w:r w:rsidR="004D709A">
        <w:rPr>
          <w:rFonts w:ascii="Arial" w:hAnsi="Arial" w:cs="Arial"/>
          <w:bCs/>
          <w:sz w:val="18"/>
          <w:szCs w:val="18"/>
        </w:rPr>
        <w:t>:</w:t>
      </w:r>
    </w:p>
    <w:p w:rsidR="00C75DBC" w:rsidRPr="004D709A" w:rsidRDefault="00C75DBC" w:rsidP="004D709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4D709A">
        <w:rPr>
          <w:rFonts w:ascii="Arial" w:hAnsi="Arial" w:cs="Arial"/>
          <w:sz w:val="18"/>
          <w:szCs w:val="18"/>
        </w:rPr>
        <w:t>umožní pověřeným zástupcům ÚMČ P1 vykonání kontroly využití poskytnutí finančních prostředků v souladu s projektem akce</w:t>
      </w:r>
    </w:p>
    <w:p w:rsidR="00C75DBC" w:rsidRPr="00C75DBC" w:rsidRDefault="00C75DBC" w:rsidP="00C75DB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75DBC">
        <w:rPr>
          <w:rFonts w:ascii="Arial" w:hAnsi="Arial" w:cs="Arial"/>
          <w:sz w:val="18"/>
          <w:szCs w:val="18"/>
        </w:rPr>
        <w:t>se zpracováním osobních údajů obsažených v žádosti o dotaci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</w:t>
      </w:r>
    </w:p>
    <w:p w:rsidR="00C75DBC" w:rsidRPr="00C75DBC" w:rsidRDefault="00C75DBC" w:rsidP="00C75DB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75DBC">
        <w:rPr>
          <w:rFonts w:ascii="Arial" w:hAnsi="Arial" w:cs="Arial"/>
          <w:sz w:val="18"/>
          <w:szCs w:val="18"/>
        </w:rPr>
        <w:t>se zpracováním osobních údajů obsažených v žádosti o dotaci v souladu s kapitolou III</w:t>
      </w:r>
      <w:r w:rsidR="004D709A">
        <w:rPr>
          <w:rFonts w:ascii="Arial" w:hAnsi="Arial" w:cs="Arial"/>
          <w:sz w:val="18"/>
          <w:szCs w:val="18"/>
        </w:rPr>
        <w:t xml:space="preserve"> </w:t>
      </w:r>
      <w:r w:rsidR="005D1D7A" w:rsidRPr="00C75DBC">
        <w:rPr>
          <w:rFonts w:ascii="Arial" w:hAnsi="Arial" w:cs="Arial"/>
          <w:bCs/>
          <w:sz w:val="18"/>
          <w:szCs w:val="18"/>
        </w:rPr>
        <w:t xml:space="preserve">zákona </w:t>
      </w:r>
      <w:r w:rsidR="005D1D7A" w:rsidRPr="00C75DBC">
        <w:rPr>
          <w:rFonts w:ascii="Arial" w:hAnsi="Arial" w:cs="Arial"/>
          <w:sz w:val="18"/>
          <w:szCs w:val="18"/>
        </w:rPr>
        <w:t xml:space="preserve">č. 340/2015 Sb </w:t>
      </w:r>
      <w:r w:rsidRPr="00C75DBC">
        <w:rPr>
          <w:rFonts w:ascii="Arial" w:hAnsi="Arial" w:cs="Arial"/>
          <w:sz w:val="18"/>
          <w:szCs w:val="18"/>
        </w:rPr>
        <w:t xml:space="preserve">– článkem 6b) „Zpracování je nezbytné pro splnění smlouvy, jejíž smluvní stranou je subjekt údajů, nebo pro provedení opatření přijatých před uzavřením smlouvy na žádost tohoto subjektu údajů“. </w:t>
      </w:r>
    </w:p>
    <w:p w:rsidR="00C75DBC" w:rsidRPr="00C75DBC" w:rsidRDefault="00C75DBC" w:rsidP="00C75DBC">
      <w:pPr>
        <w:pStyle w:val="Odstavecseseznamem"/>
        <w:ind w:left="720"/>
        <w:jc w:val="both"/>
        <w:rPr>
          <w:rFonts w:ascii="Arial" w:hAnsi="Arial" w:cs="Arial"/>
          <w:sz w:val="18"/>
          <w:szCs w:val="18"/>
        </w:rPr>
      </w:pPr>
    </w:p>
    <w:p w:rsidR="000C06C5" w:rsidRPr="00A96B03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="Arial" w:hAnsi="Arial" w:cs="Arial"/>
          <w:b w:val="0"/>
          <w:sz w:val="18"/>
          <w:szCs w:val="16"/>
          <w:u w:val="none"/>
        </w:rPr>
      </w:pPr>
      <w:r w:rsidRPr="00A96B03">
        <w:rPr>
          <w:rFonts w:ascii="Arial" w:hAnsi="Arial" w:cs="Arial"/>
          <w:b w:val="0"/>
          <w:sz w:val="18"/>
          <w:szCs w:val="16"/>
          <w:u w:val="none"/>
        </w:rPr>
        <w:t xml:space="preserve">Osobní údaje budou zpracovávány po dobu </w:t>
      </w:r>
      <w:r>
        <w:rPr>
          <w:rFonts w:ascii="Arial" w:hAnsi="Arial" w:cs="Arial"/>
          <w:b w:val="0"/>
          <w:sz w:val="18"/>
          <w:szCs w:val="16"/>
          <w:u w:val="none"/>
        </w:rPr>
        <w:t>deseti</w:t>
      </w:r>
      <w:r w:rsidRPr="00A96B03">
        <w:rPr>
          <w:rFonts w:ascii="Arial" w:hAnsi="Arial" w:cs="Arial"/>
          <w:b w:val="0"/>
          <w:sz w:val="18"/>
          <w:szCs w:val="16"/>
          <w:u w:val="none"/>
        </w:rPr>
        <w:t xml:space="preserve"> let v souladu se Spisovým a skartačním řádem ÚMČ Praha </w:t>
      </w:r>
      <w:r w:rsidR="00525A33">
        <w:rPr>
          <w:rFonts w:ascii="Arial" w:hAnsi="Arial" w:cs="Arial"/>
          <w:b w:val="0"/>
          <w:sz w:val="18"/>
          <w:szCs w:val="16"/>
          <w:u w:val="none"/>
        </w:rPr>
        <w:t>1</w:t>
      </w:r>
      <w:r w:rsidRPr="00A96B03">
        <w:rPr>
          <w:rFonts w:ascii="Arial" w:hAnsi="Arial" w:cs="Arial"/>
          <w:b w:val="0"/>
          <w:sz w:val="18"/>
          <w:szCs w:val="16"/>
          <w:u w:val="none"/>
        </w:rPr>
        <w:t>.</w:t>
      </w:r>
    </w:p>
    <w:p w:rsidR="000C06C5" w:rsidRPr="00A96B03" w:rsidRDefault="000C06C5" w:rsidP="000C06C5">
      <w:pPr>
        <w:pStyle w:val="Nadpis1"/>
        <w:keepNext w:val="0"/>
        <w:widowControl w:val="0"/>
        <w:numPr>
          <w:ilvl w:val="0"/>
          <w:numId w:val="3"/>
        </w:numPr>
        <w:ind w:left="360"/>
        <w:jc w:val="both"/>
        <w:rPr>
          <w:rFonts w:ascii="Arial" w:hAnsi="Arial" w:cs="Arial"/>
          <w:b w:val="0"/>
          <w:sz w:val="18"/>
          <w:szCs w:val="16"/>
        </w:rPr>
      </w:pPr>
      <w:r w:rsidRPr="00A96B03">
        <w:rPr>
          <w:rFonts w:ascii="Arial" w:hAnsi="Arial" w:cs="Arial"/>
          <w:b w:val="0"/>
          <w:sz w:val="18"/>
          <w:szCs w:val="16"/>
          <w:u w:val="none"/>
        </w:rPr>
        <w:t xml:space="preserve">Pověřenec pro ochranu osobních údajů: </w:t>
      </w:r>
      <w:hyperlink r:id="rId8" w:history="1">
        <w:r w:rsidR="00525A33" w:rsidRPr="00000EAD">
          <w:rPr>
            <w:rStyle w:val="Hypertextovodkaz"/>
            <w:rFonts w:ascii="Arial" w:hAnsi="Arial" w:cs="Arial"/>
            <w:b w:val="0"/>
            <w:sz w:val="18"/>
            <w:szCs w:val="16"/>
          </w:rPr>
          <w:t>pavel.stursa@praha1.cz</w:t>
        </w:r>
      </w:hyperlink>
      <w:r w:rsidR="00525A33">
        <w:rPr>
          <w:rFonts w:ascii="Arial" w:hAnsi="Arial" w:cs="Arial"/>
          <w:b w:val="0"/>
          <w:sz w:val="18"/>
          <w:szCs w:val="16"/>
          <w:u w:val="none"/>
        </w:rPr>
        <w:t xml:space="preserve"> </w:t>
      </w:r>
      <w:r w:rsidRPr="00A96B03">
        <w:rPr>
          <w:rFonts w:ascii="Arial" w:hAnsi="Arial" w:cs="Arial"/>
          <w:b w:val="0"/>
          <w:sz w:val="18"/>
          <w:szCs w:val="16"/>
          <w:u w:val="none"/>
        </w:rPr>
        <w:t xml:space="preserve"> </w:t>
      </w:r>
    </w:p>
    <w:p w:rsidR="000C06C5" w:rsidRPr="00A96B03" w:rsidRDefault="000C06C5" w:rsidP="000C06C5">
      <w:pPr>
        <w:ind w:left="360"/>
        <w:rPr>
          <w:rFonts w:ascii="Arial" w:hAnsi="Arial" w:cs="Arial"/>
          <w:b/>
          <w:bCs/>
          <w:sz w:val="18"/>
          <w:szCs w:val="16"/>
        </w:rPr>
      </w:pPr>
    </w:p>
    <w:p w:rsidR="000C06C5" w:rsidRPr="00A96B03" w:rsidRDefault="000C06C5" w:rsidP="000C06C5">
      <w:pPr>
        <w:pStyle w:val="Zpat"/>
        <w:jc w:val="both"/>
        <w:rPr>
          <w:rFonts w:ascii="Arial" w:hAnsi="Arial" w:cs="Arial"/>
          <w:bCs/>
          <w:sz w:val="18"/>
          <w:szCs w:val="16"/>
        </w:rPr>
      </w:pPr>
      <w:r w:rsidRPr="00A96B03">
        <w:rPr>
          <w:rFonts w:ascii="Arial" w:hAnsi="Arial" w:cs="Arial"/>
          <w:bCs/>
          <w:sz w:val="18"/>
          <w:szCs w:val="16"/>
        </w:rPr>
        <w:t xml:space="preserve">Žadatel prohlašuje, že podává žádost o </w:t>
      </w:r>
      <w:r w:rsidR="00525A33">
        <w:rPr>
          <w:rFonts w:ascii="Arial" w:hAnsi="Arial" w:cs="Arial"/>
          <w:bCs/>
          <w:sz w:val="18"/>
          <w:szCs w:val="16"/>
        </w:rPr>
        <w:t xml:space="preserve">dotaci v oblasti kultury </w:t>
      </w:r>
      <w:r w:rsidRPr="00A96B03">
        <w:rPr>
          <w:rFonts w:ascii="Arial" w:hAnsi="Arial" w:cs="Arial"/>
          <w:bCs/>
          <w:sz w:val="18"/>
          <w:szCs w:val="16"/>
        </w:rPr>
        <w:t xml:space="preserve">MČ Praha </w:t>
      </w:r>
      <w:r w:rsidR="00997564">
        <w:rPr>
          <w:rFonts w:ascii="Arial" w:hAnsi="Arial" w:cs="Arial"/>
          <w:bCs/>
          <w:sz w:val="18"/>
          <w:szCs w:val="16"/>
        </w:rPr>
        <w:t>1</w:t>
      </w:r>
      <w:r w:rsidRPr="00A96B03">
        <w:rPr>
          <w:rFonts w:ascii="Arial" w:hAnsi="Arial" w:cs="Arial"/>
          <w:bCs/>
          <w:sz w:val="18"/>
          <w:szCs w:val="16"/>
        </w:rPr>
        <w:t>,</w:t>
      </w:r>
      <w:r>
        <w:rPr>
          <w:rFonts w:ascii="Arial" w:hAnsi="Arial" w:cs="Arial"/>
          <w:bCs/>
          <w:sz w:val="18"/>
          <w:szCs w:val="16"/>
        </w:rPr>
        <w:t xml:space="preserve"> </w:t>
      </w:r>
      <w:r w:rsidRPr="00A96B03">
        <w:rPr>
          <w:rFonts w:ascii="Arial" w:hAnsi="Arial" w:cs="Arial"/>
          <w:bCs/>
          <w:sz w:val="18"/>
          <w:szCs w:val="16"/>
        </w:rPr>
        <w:t>že údaje v žádosti vyplněné</w:t>
      </w:r>
      <w:r>
        <w:rPr>
          <w:rFonts w:ascii="Arial" w:hAnsi="Arial" w:cs="Arial"/>
          <w:bCs/>
          <w:sz w:val="18"/>
          <w:szCs w:val="16"/>
        </w:rPr>
        <w:t xml:space="preserve"> </w:t>
      </w:r>
      <w:r w:rsidRPr="00A96B03">
        <w:rPr>
          <w:rFonts w:ascii="Arial" w:hAnsi="Arial" w:cs="Arial"/>
          <w:bCs/>
          <w:sz w:val="18"/>
          <w:szCs w:val="16"/>
        </w:rPr>
        <w:t xml:space="preserve">a podané prostřednictvím elektronického dotačního portálu MČ Praha </w:t>
      </w:r>
      <w:r w:rsidR="00525A33">
        <w:rPr>
          <w:rFonts w:ascii="Arial" w:hAnsi="Arial" w:cs="Arial"/>
          <w:bCs/>
          <w:sz w:val="18"/>
          <w:szCs w:val="16"/>
        </w:rPr>
        <w:t>1</w:t>
      </w:r>
      <w:r w:rsidRPr="00A96B03">
        <w:rPr>
          <w:rFonts w:ascii="Arial" w:hAnsi="Arial" w:cs="Arial"/>
          <w:bCs/>
          <w:sz w:val="18"/>
          <w:szCs w:val="16"/>
        </w:rPr>
        <w:t xml:space="preserve"> jsou úplné a pravdivé,</w:t>
      </w:r>
      <w:r>
        <w:rPr>
          <w:rFonts w:ascii="Arial" w:hAnsi="Arial" w:cs="Arial"/>
          <w:bCs/>
          <w:sz w:val="18"/>
          <w:szCs w:val="16"/>
        </w:rPr>
        <w:t xml:space="preserve"> </w:t>
      </w:r>
      <w:r w:rsidRPr="00A96B03">
        <w:rPr>
          <w:rFonts w:ascii="Arial" w:hAnsi="Arial" w:cs="Arial"/>
          <w:bCs/>
          <w:sz w:val="18"/>
          <w:szCs w:val="16"/>
        </w:rPr>
        <w:t>a tyto skutečnosti stvrzuje svým podpisem.</w:t>
      </w:r>
    </w:p>
    <w:p w:rsidR="000C06C5" w:rsidRPr="00A96B03" w:rsidRDefault="000C06C5" w:rsidP="000C06C5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6"/>
        </w:rPr>
      </w:pPr>
    </w:p>
    <w:p w:rsidR="000C06C5" w:rsidRPr="00A96B03" w:rsidRDefault="000C06C5" w:rsidP="000C06C5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6"/>
        </w:rPr>
      </w:pPr>
    </w:p>
    <w:p w:rsidR="002B08B2" w:rsidRDefault="002B08B2" w:rsidP="000C06C5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6"/>
        </w:rPr>
        <w:t>Praha ……………………………</w:t>
      </w:r>
      <w:r w:rsidR="000C06C5" w:rsidRPr="00A96B03">
        <w:rPr>
          <w:rFonts w:ascii="Arial" w:hAnsi="Arial" w:cs="Arial"/>
          <w:sz w:val="18"/>
        </w:rPr>
        <w:tab/>
      </w:r>
      <w:r w:rsidR="000C06C5">
        <w:rPr>
          <w:rFonts w:ascii="Arial" w:hAnsi="Arial" w:cs="Arial"/>
          <w:sz w:val="16"/>
        </w:rPr>
        <w:tab/>
      </w:r>
      <w:r w:rsidR="000C06C5">
        <w:rPr>
          <w:rFonts w:ascii="Arial" w:hAnsi="Arial" w:cs="Arial"/>
          <w:sz w:val="16"/>
        </w:rPr>
        <w:tab/>
      </w:r>
      <w:r w:rsidR="000C06C5">
        <w:rPr>
          <w:rFonts w:ascii="Arial" w:hAnsi="Arial" w:cs="Arial"/>
          <w:sz w:val="16"/>
        </w:rPr>
        <w:tab/>
      </w:r>
    </w:p>
    <w:p w:rsidR="002B08B2" w:rsidRDefault="002B08B2" w:rsidP="000C06C5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:rsidR="001132E3" w:rsidRDefault="000C06C5" w:rsidP="001132E3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</w:t>
      </w:r>
      <w:r w:rsidR="003369F9">
        <w:rPr>
          <w:rFonts w:ascii="Arial" w:hAnsi="Arial" w:cs="Arial"/>
          <w:sz w:val="16"/>
        </w:rPr>
        <w:t>…………………………</w:t>
      </w:r>
      <w:r>
        <w:rPr>
          <w:rFonts w:ascii="Arial" w:hAnsi="Arial" w:cs="Arial"/>
          <w:sz w:val="16"/>
        </w:rPr>
        <w:t>……………………..</w:t>
      </w:r>
      <w:r w:rsidRPr="00C573D3">
        <w:rPr>
          <w:rFonts w:ascii="Arial" w:hAnsi="Arial" w:cs="Arial"/>
          <w:sz w:val="16"/>
        </w:rPr>
        <w:t>………………………………….</w:t>
      </w:r>
    </w:p>
    <w:p w:rsidR="000C06C5" w:rsidRPr="008D3ACC" w:rsidRDefault="008D3ACC" w:rsidP="001132E3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szCs w:val="16"/>
        </w:rPr>
      </w:pPr>
      <w:r w:rsidRPr="008D3ACC">
        <w:rPr>
          <w:rFonts w:ascii="Arial" w:hAnsi="Arial" w:cs="Arial"/>
          <w:szCs w:val="16"/>
        </w:rPr>
        <w:t>jméno, příjemní</w:t>
      </w:r>
      <w:r w:rsidR="003369F9">
        <w:rPr>
          <w:rFonts w:ascii="Arial" w:hAnsi="Arial" w:cs="Arial"/>
          <w:szCs w:val="16"/>
        </w:rPr>
        <w:t xml:space="preserve"> </w:t>
      </w:r>
      <w:r w:rsidRPr="008D3ACC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br/>
      </w:r>
      <w:r w:rsidRPr="008D3ACC">
        <w:rPr>
          <w:rFonts w:ascii="Arial" w:hAnsi="Arial" w:cs="Arial"/>
          <w:szCs w:val="16"/>
        </w:rPr>
        <w:t>a</w:t>
      </w:r>
      <w:r>
        <w:rPr>
          <w:rFonts w:ascii="Arial" w:hAnsi="Arial" w:cs="Arial"/>
          <w:szCs w:val="16"/>
        </w:rPr>
        <w:t xml:space="preserve"> </w:t>
      </w:r>
      <w:r w:rsidR="000C06C5" w:rsidRPr="008D3ACC">
        <w:rPr>
          <w:rFonts w:ascii="Arial" w:hAnsi="Arial" w:cs="Arial"/>
          <w:szCs w:val="16"/>
        </w:rPr>
        <w:t xml:space="preserve">podpis </w:t>
      </w:r>
      <w:r>
        <w:rPr>
          <w:rFonts w:ascii="Arial" w:hAnsi="Arial" w:cs="Arial"/>
          <w:szCs w:val="16"/>
        </w:rPr>
        <w:t xml:space="preserve">žadatele - </w:t>
      </w:r>
      <w:r w:rsidR="000C06C5" w:rsidRPr="008D3ACC">
        <w:rPr>
          <w:rFonts w:ascii="Arial" w:hAnsi="Arial" w:cs="Arial"/>
          <w:szCs w:val="16"/>
        </w:rPr>
        <w:t>statutárního zástupce</w:t>
      </w:r>
    </w:p>
    <w:p w:rsidR="000C06C5" w:rsidRPr="008D3ACC" w:rsidRDefault="000C06C5" w:rsidP="000C06C5">
      <w:pPr>
        <w:pStyle w:val="Zpat"/>
        <w:tabs>
          <w:tab w:val="left" w:pos="6960"/>
        </w:tabs>
        <w:jc w:val="right"/>
        <w:rPr>
          <w:rFonts w:ascii="Arial" w:hAnsi="Arial" w:cs="Arial"/>
          <w:szCs w:val="16"/>
        </w:rPr>
      </w:pPr>
      <w:r w:rsidRPr="008D3ACC">
        <w:rPr>
          <w:rFonts w:ascii="Arial" w:hAnsi="Arial" w:cs="Arial"/>
          <w:szCs w:val="16"/>
        </w:rPr>
        <w:t>či osoby zmocněné jednat za žadatele</w:t>
      </w:r>
    </w:p>
    <w:p w:rsidR="000C06C5" w:rsidRDefault="000C06C5" w:rsidP="000C06C5">
      <w:pPr>
        <w:pStyle w:val="Zpat"/>
        <w:tabs>
          <w:tab w:val="clear" w:pos="4536"/>
          <w:tab w:val="clear" w:pos="9072"/>
          <w:tab w:val="left" w:pos="6960"/>
        </w:tabs>
        <w:rPr>
          <w:rFonts w:ascii="Arial" w:hAnsi="Arial" w:cs="Arial"/>
        </w:rPr>
      </w:pPr>
      <w:r w:rsidRPr="00B43E50">
        <w:rPr>
          <w:rFonts w:ascii="Arial" w:hAnsi="Arial" w:cs="Arial"/>
        </w:rPr>
        <w:t xml:space="preserve">                                                  </w:t>
      </w:r>
    </w:p>
    <w:p w:rsidR="000C06C5" w:rsidRPr="00192E2A" w:rsidRDefault="000C06C5" w:rsidP="00E80C4C">
      <w:pPr>
        <w:pStyle w:val="Zpat"/>
        <w:tabs>
          <w:tab w:val="clear" w:pos="4536"/>
          <w:tab w:val="clear" w:pos="9072"/>
          <w:tab w:val="left" w:pos="6960"/>
        </w:tabs>
        <w:rPr>
          <w:rFonts w:ascii="Arial" w:hAnsi="Arial" w:cs="Arial"/>
          <w:b/>
          <w:color w:val="000000"/>
          <w:sz w:val="8"/>
        </w:rPr>
      </w:pPr>
      <w:r w:rsidRPr="00B43E50">
        <w:rPr>
          <w:rFonts w:ascii="Arial" w:hAnsi="Arial" w:cs="Arial"/>
        </w:rPr>
        <w:t xml:space="preserve">                 </w:t>
      </w:r>
      <w:r w:rsidRPr="00192E2A">
        <w:rPr>
          <w:rFonts w:ascii="Arial" w:hAnsi="Arial" w:cs="Arial"/>
          <w:b/>
          <w:color w:val="FF0000"/>
        </w:rPr>
        <w:t>Tento dokument je povinnou přílohou žádosti o poskytnutí dotac</w:t>
      </w:r>
      <w:r w:rsidR="00997564">
        <w:rPr>
          <w:rFonts w:ascii="Arial" w:hAnsi="Arial" w:cs="Arial"/>
          <w:b/>
          <w:color w:val="FF0000"/>
        </w:rPr>
        <w:t>e v oblasti kultury</w:t>
      </w:r>
      <w:r w:rsidRPr="00192E2A">
        <w:rPr>
          <w:rFonts w:ascii="Arial" w:hAnsi="Arial" w:cs="Arial"/>
          <w:b/>
          <w:color w:val="FF0000"/>
        </w:rPr>
        <w:t xml:space="preserve"> MČ Praha </w:t>
      </w:r>
      <w:r w:rsidR="00997564">
        <w:rPr>
          <w:rFonts w:ascii="Arial" w:hAnsi="Arial" w:cs="Arial"/>
          <w:b/>
          <w:color w:val="FF0000"/>
        </w:rPr>
        <w:t>1</w:t>
      </w:r>
      <w:r w:rsidRPr="00192E2A">
        <w:rPr>
          <w:rFonts w:ascii="Arial" w:hAnsi="Arial" w:cs="Arial"/>
          <w:b/>
          <w:color w:val="FF0000"/>
        </w:rPr>
        <w:t>.</w:t>
      </w:r>
      <w:r w:rsidRPr="00192E2A">
        <w:rPr>
          <w:rFonts w:ascii="Arial" w:hAnsi="Arial" w:cs="Arial"/>
          <w:b/>
          <w:color w:val="000000"/>
        </w:rPr>
        <w:t xml:space="preserve"> </w:t>
      </w:r>
      <w:r w:rsidRPr="00192E2A">
        <w:rPr>
          <w:rFonts w:ascii="Arial" w:hAnsi="Arial" w:cs="Arial"/>
          <w:b/>
          <w:color w:val="000000"/>
        </w:rPr>
        <w:br/>
      </w:r>
    </w:p>
    <w:p w:rsidR="009E71B3" w:rsidRDefault="000C06C5" w:rsidP="001132E3">
      <w:pPr>
        <w:jc w:val="center"/>
      </w:pPr>
      <w:r w:rsidRPr="00D874E3">
        <w:rPr>
          <w:rFonts w:ascii="Arial" w:hAnsi="Arial" w:cs="Arial"/>
          <w:b/>
        </w:rPr>
        <w:t>Toto potvrzení</w:t>
      </w:r>
      <w:r>
        <w:rPr>
          <w:rFonts w:ascii="Arial" w:hAnsi="Arial" w:cs="Arial"/>
        </w:rPr>
        <w:t xml:space="preserve"> o vyplnění </w:t>
      </w:r>
      <w:r w:rsidR="00955739">
        <w:rPr>
          <w:rFonts w:ascii="Arial" w:hAnsi="Arial" w:cs="Arial"/>
        </w:rPr>
        <w:t xml:space="preserve">a podání žádosti </w:t>
      </w:r>
      <w:r w:rsidR="00525A33">
        <w:rPr>
          <w:rFonts w:ascii="Arial" w:hAnsi="Arial" w:cs="Arial"/>
        </w:rPr>
        <w:t>o dotaci v oblasti kultury</w:t>
      </w:r>
      <w:r>
        <w:rPr>
          <w:rFonts w:ascii="Arial" w:hAnsi="Arial" w:cs="Arial"/>
        </w:rPr>
        <w:t xml:space="preserve"> prostřednictvím elektronického dotačního portálu MČ Praha </w:t>
      </w:r>
      <w:r w:rsidR="0099756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prosím</w:t>
      </w:r>
      <w:r w:rsidR="00224043">
        <w:rPr>
          <w:rFonts w:ascii="Arial" w:hAnsi="Arial" w:cs="Arial"/>
          <w:b/>
        </w:rPr>
        <w:t xml:space="preserve"> vyplňte, vytiskněte, podepište</w:t>
      </w:r>
      <w:r w:rsidRPr="00D874E3">
        <w:rPr>
          <w:rFonts w:ascii="Arial" w:hAnsi="Arial" w:cs="Arial"/>
          <w:b/>
        </w:rPr>
        <w:t xml:space="preserve"> a sken tohoto potvrzení </w:t>
      </w:r>
      <w:r>
        <w:rPr>
          <w:rFonts w:ascii="Arial" w:hAnsi="Arial" w:cs="Arial"/>
          <w:b/>
        </w:rPr>
        <w:t>uložte</w:t>
      </w:r>
      <w:r w:rsidRPr="00D874E3">
        <w:rPr>
          <w:rFonts w:ascii="Arial" w:hAnsi="Arial" w:cs="Arial"/>
          <w:b/>
        </w:rPr>
        <w:t xml:space="preserve"> do dotační</w:t>
      </w:r>
      <w:r>
        <w:rPr>
          <w:rFonts w:ascii="Arial" w:hAnsi="Arial" w:cs="Arial"/>
          <w:b/>
        </w:rPr>
        <w:t xml:space="preserve">ho portálu </w:t>
      </w:r>
      <w:r w:rsidR="00525A33">
        <w:rPr>
          <w:rFonts w:ascii="Arial" w:hAnsi="Arial" w:cs="Arial"/>
          <w:b/>
        </w:rPr>
        <w:t xml:space="preserve">Grantys </w:t>
      </w:r>
      <w:r>
        <w:rPr>
          <w:rFonts w:ascii="Arial" w:hAnsi="Arial" w:cs="Arial"/>
          <w:b/>
        </w:rPr>
        <w:t>jako povinnou příloh</w:t>
      </w:r>
      <w:r w:rsidRPr="00D874E3">
        <w:rPr>
          <w:rFonts w:ascii="Arial" w:hAnsi="Arial" w:cs="Arial"/>
          <w:b/>
        </w:rPr>
        <w:t>u žádosti</w:t>
      </w:r>
      <w:r>
        <w:rPr>
          <w:rFonts w:ascii="Arial" w:hAnsi="Arial" w:cs="Arial"/>
          <w:b/>
        </w:rPr>
        <w:t xml:space="preserve"> o poskytnutí dotace</w:t>
      </w:r>
      <w:r w:rsidRPr="00D874E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573797">
        <w:rPr>
          <w:rFonts w:ascii="Arial" w:hAnsi="Arial" w:cs="Arial"/>
          <w:sz w:val="18"/>
        </w:rPr>
        <w:t xml:space="preserve">Návod k uložení přílohy do dotačního portálu - </w:t>
      </w:r>
      <w:hyperlink r:id="rId9" w:history="1">
        <w:r w:rsidR="00CA10A8" w:rsidRPr="00CA10A8">
          <w:rPr>
            <w:rStyle w:val="Hypertextovodkaz"/>
            <w:rFonts w:ascii="Arial" w:hAnsi="Arial" w:cs="Arial"/>
            <w:color w:val="0033CC"/>
          </w:rPr>
          <w:t>MANUÁL DOTAČNÍHO SYSTÉMU pro žadatele a příjemce dotace</w:t>
        </w:r>
      </w:hyperlink>
      <w:r w:rsidRPr="00573797">
        <w:rPr>
          <w:rFonts w:ascii="Arial" w:hAnsi="Arial" w:cs="Arial"/>
          <w:b/>
          <w:color w:val="0033CC"/>
          <w:sz w:val="18"/>
        </w:rPr>
        <w:t>.</w:t>
      </w:r>
    </w:p>
    <w:sectPr w:rsidR="009E71B3" w:rsidSect="003B1807">
      <w:pgSz w:w="11906" w:h="16838"/>
      <w:pgMar w:top="537" w:right="851" w:bottom="568" w:left="851" w:header="568" w:footer="2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F4" w:rsidRDefault="00B637F4" w:rsidP="000C06C5">
      <w:r>
        <w:separator/>
      </w:r>
    </w:p>
  </w:endnote>
  <w:endnote w:type="continuationSeparator" w:id="0">
    <w:p w:rsidR="00B637F4" w:rsidRDefault="00B637F4" w:rsidP="000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F4" w:rsidRDefault="00B637F4" w:rsidP="000C06C5">
      <w:r>
        <w:separator/>
      </w:r>
    </w:p>
  </w:footnote>
  <w:footnote w:type="continuationSeparator" w:id="0">
    <w:p w:rsidR="00B637F4" w:rsidRDefault="00B637F4" w:rsidP="000C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026"/>
    <w:multiLevelType w:val="hybridMultilevel"/>
    <w:tmpl w:val="65583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36DBA"/>
    <w:multiLevelType w:val="hybridMultilevel"/>
    <w:tmpl w:val="7946E7BC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2F05F8"/>
    <w:multiLevelType w:val="hybridMultilevel"/>
    <w:tmpl w:val="44C835A8"/>
    <w:lvl w:ilvl="0" w:tplc="FC62F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6"/>
        <w:szCs w:val="20"/>
      </w:rPr>
    </w:lvl>
    <w:lvl w:ilvl="1" w:tplc="D4F67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74BED"/>
    <w:multiLevelType w:val="hybridMultilevel"/>
    <w:tmpl w:val="2A1CD5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49"/>
    <w:rsid w:val="000C06C5"/>
    <w:rsid w:val="000E6959"/>
    <w:rsid w:val="000F3B2E"/>
    <w:rsid w:val="001132E3"/>
    <w:rsid w:val="00224043"/>
    <w:rsid w:val="00294649"/>
    <w:rsid w:val="002B08B2"/>
    <w:rsid w:val="003369F9"/>
    <w:rsid w:val="00374BB8"/>
    <w:rsid w:val="004D709A"/>
    <w:rsid w:val="00523349"/>
    <w:rsid w:val="00525A33"/>
    <w:rsid w:val="005D1D7A"/>
    <w:rsid w:val="00606941"/>
    <w:rsid w:val="00783223"/>
    <w:rsid w:val="00783E24"/>
    <w:rsid w:val="007866E7"/>
    <w:rsid w:val="007B4592"/>
    <w:rsid w:val="007D0CE0"/>
    <w:rsid w:val="00816EE2"/>
    <w:rsid w:val="008725F1"/>
    <w:rsid w:val="00891815"/>
    <w:rsid w:val="008B169D"/>
    <w:rsid w:val="008D3ACC"/>
    <w:rsid w:val="00955739"/>
    <w:rsid w:val="00997564"/>
    <w:rsid w:val="009E71B3"/>
    <w:rsid w:val="00B637F4"/>
    <w:rsid w:val="00B83DFB"/>
    <w:rsid w:val="00C75DBC"/>
    <w:rsid w:val="00CA10A8"/>
    <w:rsid w:val="00CE4D1D"/>
    <w:rsid w:val="00E6100F"/>
    <w:rsid w:val="00E71BF8"/>
    <w:rsid w:val="00E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648D0"/>
  <w15:docId w15:val="{FC9948BE-33D2-4B9D-BC36-794C8233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06C5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06C5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0C06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06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C0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06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C06C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C06C5"/>
    <w:pPr>
      <w:widowControl w:val="0"/>
      <w:overflowPunct/>
      <w:textAlignment w:val="auto"/>
    </w:pPr>
    <w:rPr>
      <w:rFonts w:ascii="Calibri" w:eastAsia="Helvetica" w:hAnsi="Calibri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06C5"/>
    <w:rPr>
      <w:rFonts w:ascii="Calibri" w:eastAsia="Helvetica" w:hAnsi="Calibri" w:cs="Times New Roman"/>
      <w:sz w:val="20"/>
      <w:szCs w:val="20"/>
      <w:lang w:val="en-US"/>
    </w:rPr>
  </w:style>
  <w:style w:type="character" w:styleId="Znakapoznpodarou">
    <w:name w:val="footnote reference"/>
    <w:uiPriority w:val="99"/>
    <w:unhideWhenUsed/>
    <w:rsid w:val="000C06C5"/>
    <w:rPr>
      <w:vertAlign w:val="superscript"/>
    </w:rPr>
  </w:style>
  <w:style w:type="table" w:styleId="Mkatabulky">
    <w:name w:val="Table Grid"/>
    <w:basedOn w:val="Normlntabulka"/>
    <w:uiPriority w:val="59"/>
    <w:rsid w:val="000C06C5"/>
    <w:pPr>
      <w:spacing w:after="0" w:line="240" w:lineRule="auto"/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8322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72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5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5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5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5F1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1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75DBC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tursa@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ha7.cz/wp-content/uploads/2019/09/Manual-prace-v-dotacnim-portalu-MC-Praha-7-pro-zadatele_PROGRAMOVE-DOTACE-1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UMCP7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Fátor Lukáš Bc. DiS.</dc:creator>
  <cp:lastModifiedBy>Klečková Linda</cp:lastModifiedBy>
  <cp:revision>10</cp:revision>
  <cp:lastPrinted>2019-12-20T12:11:00Z</cp:lastPrinted>
  <dcterms:created xsi:type="dcterms:W3CDTF">2019-12-20T10:10:00Z</dcterms:created>
  <dcterms:modified xsi:type="dcterms:W3CDTF">2020-01-10T09:04:00Z</dcterms:modified>
</cp:coreProperties>
</file>