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A430BC" w:rsidRDefault="00740CEE" w:rsidP="00740CEE">
      <w:pPr>
        <w:jc w:val="center"/>
        <w:rPr>
          <w:b/>
          <w:sz w:val="28"/>
          <w:szCs w:val="28"/>
        </w:rPr>
      </w:pPr>
      <w:r w:rsidRPr="00A430BC">
        <w:rPr>
          <w:b/>
          <w:sz w:val="28"/>
          <w:szCs w:val="28"/>
        </w:rPr>
        <w:t>Výbor pro kultivaci a oživení Památkové rezervace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bookmarkStart w:id="0" w:name="_GoBack"/>
      <w:bookmarkEnd w:id="0"/>
      <w:r w:rsidR="00D742EE">
        <w:rPr>
          <w:b/>
        </w:rPr>
        <w:t>6</w:t>
      </w:r>
      <w:r w:rsidR="00740CEE">
        <w:rPr>
          <w:b/>
        </w:rPr>
        <w:t xml:space="preserve"> z </w:t>
      </w:r>
      <w:r w:rsidR="00D742EE">
        <w:rPr>
          <w:b/>
        </w:rPr>
        <w:t>6</w:t>
      </w:r>
      <w:r w:rsidR="00740CEE">
        <w:rPr>
          <w:b/>
        </w:rPr>
        <w:t>. jednání Výboru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D742EE">
        <w:rPr>
          <w:b/>
        </w:rPr>
        <w:t>30</w:t>
      </w:r>
      <w:r w:rsidRPr="0067082F">
        <w:rPr>
          <w:b/>
        </w:rPr>
        <w:t xml:space="preserve">. </w:t>
      </w:r>
      <w:r w:rsidR="00D742EE">
        <w:rPr>
          <w:b/>
        </w:rPr>
        <w:t xml:space="preserve">září </w:t>
      </w:r>
      <w:r w:rsidRPr="0067082F">
        <w:rPr>
          <w:b/>
        </w:rPr>
        <w:t>201</w:t>
      </w:r>
      <w:r w:rsidR="00740CEE">
        <w:rPr>
          <w:b/>
        </w:rPr>
        <w:t>9</w:t>
      </w:r>
    </w:p>
    <w:p w:rsidR="00550A77" w:rsidRDefault="00550A77">
      <w:pPr>
        <w:pBdr>
          <w:bottom w:val="single" w:sz="12" w:space="1" w:color="auto"/>
        </w:pBdr>
      </w:pPr>
    </w:p>
    <w:p w:rsidR="00550A77" w:rsidRDefault="00550A77">
      <w:r w:rsidRPr="0067082F">
        <w:rPr>
          <w:b/>
        </w:rPr>
        <w:t>Přítomni:</w:t>
      </w:r>
      <w:r>
        <w:t xml:space="preserve"> Ing. M. Caban, </w:t>
      </w:r>
      <w:r w:rsidR="00740CEE">
        <w:t>L. Dibl</w:t>
      </w:r>
      <w:r w:rsidR="00E64F27">
        <w:t xml:space="preserve">ík, </w:t>
      </w:r>
      <w:r w:rsidR="00D742EE">
        <w:t xml:space="preserve">F. Lachmann, </w:t>
      </w:r>
      <w:r w:rsidR="00A84B2D">
        <w:t>J</w:t>
      </w:r>
      <w:r w:rsidR="00E64F27">
        <w:t xml:space="preserve">. Raiterová, </w:t>
      </w:r>
      <w:r w:rsidR="00A84B2D">
        <w:t xml:space="preserve">P. Scholz, </w:t>
      </w:r>
      <w:r w:rsidR="00A601B2">
        <w:t xml:space="preserve">Mgr. </w:t>
      </w:r>
      <w:r w:rsidR="00740CEE">
        <w:t>K. Ulm, J. Wolf</w:t>
      </w:r>
    </w:p>
    <w:p w:rsidR="00DB068D" w:rsidRDefault="00E401F2">
      <w:r>
        <w:rPr>
          <w:b/>
        </w:rPr>
        <w:t>Omluven</w:t>
      </w:r>
      <w:r w:rsidR="00D742EE">
        <w:rPr>
          <w:b/>
        </w:rPr>
        <w:t>y</w:t>
      </w:r>
      <w:r w:rsidR="00DB068D" w:rsidRPr="00DB068D">
        <w:rPr>
          <w:b/>
        </w:rPr>
        <w:t>:</w:t>
      </w:r>
      <w:r>
        <w:rPr>
          <w:b/>
        </w:rPr>
        <w:t xml:space="preserve"> </w:t>
      </w:r>
      <w:r w:rsidR="00D742EE">
        <w:t>K. Drápalová, B. Baboráková</w:t>
      </w:r>
    </w:p>
    <w:p w:rsidR="00550A77" w:rsidRDefault="00550A77">
      <w:r w:rsidRPr="0067082F">
        <w:rPr>
          <w:b/>
        </w:rPr>
        <w:t>Zapsal:</w:t>
      </w:r>
      <w:r w:rsidR="00A021D2">
        <w:t xml:space="preserve"> Mgr. D</w:t>
      </w:r>
      <w:r w:rsidR="00A601B2">
        <w:t xml:space="preserve">. </w:t>
      </w:r>
      <w:r w:rsidR="00A021D2">
        <w:t>Gaar</w:t>
      </w:r>
      <w:r>
        <w:t xml:space="preserve"> 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D742EE">
        <w:t>6</w:t>
      </w:r>
      <w:r>
        <w:t>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D742EE">
        <w:t>7</w:t>
      </w:r>
      <w:r>
        <w:t>:</w:t>
      </w:r>
      <w:r w:rsidR="00E401F2">
        <w:t>3</w:t>
      </w:r>
      <w:r w:rsidR="00E14BD5">
        <w:t>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Zahájení jednání</w:t>
      </w:r>
    </w:p>
    <w:p w:rsidR="00A84B2D" w:rsidRDefault="00D742EE" w:rsidP="00A84B2D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 w:rsidRPr="00D742EE">
        <w:rPr>
          <w:rFonts w:eastAsia="Times New Roman" w:cs="Calibri"/>
          <w:b/>
          <w:lang w:eastAsia="cs-CZ"/>
        </w:rPr>
        <w:t>Rybářský domeček</w:t>
      </w:r>
      <w:r>
        <w:rPr>
          <w:rFonts w:eastAsia="Times New Roman" w:cs="Calibri"/>
          <w:lang w:eastAsia="cs-CZ"/>
        </w:rPr>
        <w:t xml:space="preserve"> </w:t>
      </w:r>
      <w:r w:rsidR="00A84B2D">
        <w:rPr>
          <w:rFonts w:eastAsia="Times New Roman" w:cs="Calibri"/>
          <w:lang w:eastAsia="cs-CZ"/>
        </w:rPr>
        <w:t>–</w:t>
      </w:r>
      <w:r w:rsidR="00A84B2D" w:rsidRPr="00923F09">
        <w:rPr>
          <w:rFonts w:eastAsia="Times New Roman" w:cs="Calibri"/>
          <w:lang w:eastAsia="cs-CZ"/>
        </w:rPr>
        <w:t xml:space="preserve"> </w:t>
      </w:r>
      <w:r>
        <w:rPr>
          <w:rFonts w:eastAsia="Times New Roman" w:cs="Calibri"/>
          <w:lang w:eastAsia="cs-CZ"/>
        </w:rPr>
        <w:t>koncepce náplně</w:t>
      </w:r>
    </w:p>
    <w:p w:rsidR="00773626" w:rsidRDefault="00D742EE" w:rsidP="00773626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Havelské tržiště</w:t>
      </w:r>
      <w:r>
        <w:rPr>
          <w:rFonts w:eastAsia="Times New Roman" w:cs="Calibri"/>
          <w:lang w:eastAsia="cs-CZ"/>
        </w:rPr>
        <w:t xml:space="preserve"> – vyhodnocení obhlídky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773626" w:rsidRDefault="00D742EE" w:rsidP="00063DE5">
      <w:pPr>
        <w:jc w:val="both"/>
      </w:pPr>
      <w:r>
        <w:t>Po zrušeném setkání 9. 9. se sešel Výbor v počtu 7 z 9 přítomných členů. Předseda výboru přivítal přítomné a úvodem dal hlasovat o schválení zápisu č. 5.</w:t>
      </w:r>
    </w:p>
    <w:p w:rsidR="00D742EE" w:rsidRDefault="00D742EE" w:rsidP="00063DE5">
      <w:pPr>
        <w:jc w:val="both"/>
      </w:pPr>
    </w:p>
    <w:p w:rsidR="00D742EE" w:rsidRDefault="00D742EE" w:rsidP="00D742EE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(7)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D742EE" w:rsidRDefault="00D742EE" w:rsidP="00063DE5">
      <w:pPr>
        <w:jc w:val="both"/>
      </w:pPr>
    </w:p>
    <w:p w:rsidR="00897BD6" w:rsidRPr="00897BD6" w:rsidRDefault="003E3D87" w:rsidP="00897BD6">
      <w:pPr>
        <w:spacing w:line="360" w:lineRule="auto"/>
        <w:rPr>
          <w:rFonts w:eastAsia="Times New Roman" w:cs="Calibri"/>
          <w:b/>
          <w:lang w:eastAsia="cs-CZ"/>
        </w:rPr>
      </w:pPr>
      <w:r w:rsidRPr="00897BD6">
        <w:rPr>
          <w:b/>
        </w:rPr>
        <w:t xml:space="preserve">2. </w:t>
      </w:r>
      <w:r w:rsidR="00897BD6" w:rsidRPr="00897BD6">
        <w:rPr>
          <w:rFonts w:eastAsia="Times New Roman" w:cs="Calibri"/>
          <w:b/>
          <w:lang w:eastAsia="cs-CZ"/>
        </w:rPr>
        <w:t>Rybářský domeček</w:t>
      </w:r>
      <w:r w:rsidR="00897BD6" w:rsidRPr="00897BD6">
        <w:rPr>
          <w:rFonts w:eastAsia="Times New Roman" w:cs="Calibri"/>
          <w:lang w:eastAsia="cs-CZ"/>
        </w:rPr>
        <w:t xml:space="preserve"> – koncepce náplně</w:t>
      </w:r>
    </w:p>
    <w:p w:rsidR="00F72CCF" w:rsidRDefault="00F72CCF" w:rsidP="00F72CCF">
      <w:pPr>
        <w:rPr>
          <w:b/>
        </w:rPr>
      </w:pPr>
    </w:p>
    <w:p w:rsidR="00C227FE" w:rsidRDefault="00C227FE" w:rsidP="00D04442">
      <w:pPr>
        <w:jc w:val="both"/>
      </w:pPr>
      <w:r w:rsidRPr="00C227FE">
        <w:t>P</w:t>
      </w:r>
      <w:r>
        <w:t>ř</w:t>
      </w:r>
      <w:r w:rsidRPr="00C227FE">
        <w:t>ed</w:t>
      </w:r>
      <w:r>
        <w:t>seda výboru informoval členy o jednání s radním pro oblast majetku Davidem Bodečkem ve věci Rybářského domečku na Kampě. Poslední vypsané výběrové řízení žádný uchazeč nesplnil a nyní se bude připravovat výběrové řízení nové.</w:t>
      </w:r>
    </w:p>
    <w:p w:rsidR="00C227FE" w:rsidRDefault="00C227FE" w:rsidP="00D04442">
      <w:pPr>
        <w:jc w:val="both"/>
      </w:pPr>
      <w:r>
        <w:t>Jednou z navržených variant využití by bylo vytvoření Muzea loutek, jako propagace ukázky typicky české tvorby. Šlo by zejména o sbírku loutek Jiřího Vorla; alternativou k Rybářskému domečku by mohla být i plocha v ateliéru na adrese Újezd 23.</w:t>
      </w:r>
    </w:p>
    <w:p w:rsidR="00C227FE" w:rsidRDefault="00C227FE" w:rsidP="00D04442">
      <w:pPr>
        <w:jc w:val="both"/>
      </w:pPr>
      <w:r>
        <w:t>Byl citován i názor politického vedení radnice Prahy 1, podle kterého má Rybářský domeček sloužit díky své poloze</w:t>
      </w:r>
      <w:r w:rsidR="00D04442">
        <w:t xml:space="preserve"> spíše</w:t>
      </w:r>
      <w:r>
        <w:t xml:space="preserve"> jako zdroj příjmu, než jako další zázemí pro spolkovou činnost, kterých je v okolí Kampy již více.</w:t>
      </w:r>
    </w:p>
    <w:p w:rsidR="00C227FE" w:rsidRDefault="00C227FE" w:rsidP="00D04442">
      <w:pPr>
        <w:jc w:val="both"/>
      </w:pPr>
      <w:r>
        <w:t xml:space="preserve">K. Ulm připomněl, že by bylo vhodné ponechat stávající kolaudaci na provoz občerstvení, třeba i při využití jen části objektu v tomto směru (eventuálně oddělit např. prostor nové kavárny od expozice) z důvodu </w:t>
      </w:r>
      <w:r w:rsidR="00D04442">
        <w:t>případných komplikací při odnětí a opakovaném pokusu o přidělení tohoto využití.</w:t>
      </w:r>
    </w:p>
    <w:p w:rsidR="00C227FE" w:rsidRDefault="00C227FE" w:rsidP="00D04442">
      <w:pPr>
        <w:jc w:val="both"/>
      </w:pPr>
      <w:r>
        <w:t>F. Lachmann uvedl, že na Malé Straně schází zázemí pro starší děti po vzoru Domovů dětí a mládeže.</w:t>
      </w:r>
    </w:p>
    <w:p w:rsidR="00C227FE" w:rsidRDefault="00C227FE" w:rsidP="00D04442">
      <w:pPr>
        <w:jc w:val="both"/>
      </w:pPr>
      <w:r>
        <w:t>Rovněž bylo připomenuto, že ve vlastnictví MČ Praha 1 jsou i další prázdné prostory v okolí: prostor VIA na Újezdě a prostor po zrušené Informační kanceláři na Malostranském náměstí.</w:t>
      </w:r>
    </w:p>
    <w:p w:rsidR="00D04442" w:rsidRDefault="00D04442" w:rsidP="00F72CCF"/>
    <w:p w:rsidR="00D04442" w:rsidRDefault="00C227FE" w:rsidP="00D04442">
      <w:pPr>
        <w:jc w:val="both"/>
      </w:pPr>
      <w:r>
        <w:t>Po diskusi o těchto možných využitích dal předseda hlasovat o usnesení</w:t>
      </w:r>
      <w:r w:rsidR="00CE5D36">
        <w:t>:</w:t>
      </w:r>
    </w:p>
    <w:p w:rsidR="00CE5D36" w:rsidRPr="00C227FE" w:rsidRDefault="00CE5D36" w:rsidP="00D04442">
      <w:pPr>
        <w:jc w:val="both"/>
      </w:pPr>
      <w:r w:rsidRPr="00CE5D36">
        <w:rPr>
          <w:b/>
        </w:rPr>
        <w:lastRenderedPageBreak/>
        <w:t>Výbor pro kultivaci a oživení památkové rezervace doporučuje kombinované nekomerční, alespoň částečně negastronomické využití Rybářského domečku, s eventuálním zachováním gastronomického provozu v přízemní části budovy.</w:t>
      </w:r>
    </w:p>
    <w:p w:rsidR="00C95999" w:rsidRPr="004F21DD" w:rsidRDefault="00C95999" w:rsidP="00A430BC">
      <w:pPr>
        <w:jc w:val="both"/>
      </w:pPr>
    </w:p>
    <w:p w:rsidR="00CE5D36" w:rsidRDefault="00CE5D36" w:rsidP="00CE5D36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(7)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4A07F7" w:rsidRDefault="004A07F7" w:rsidP="00717C0B">
      <w:pPr>
        <w:jc w:val="both"/>
      </w:pPr>
    </w:p>
    <w:p w:rsidR="00897BD6" w:rsidRPr="00897BD6" w:rsidRDefault="00F3210B" w:rsidP="00897BD6">
      <w:pPr>
        <w:spacing w:line="360" w:lineRule="auto"/>
        <w:rPr>
          <w:rFonts w:eastAsia="Times New Roman" w:cs="Calibri"/>
          <w:b/>
          <w:lang w:eastAsia="cs-CZ"/>
        </w:rPr>
      </w:pPr>
      <w:r w:rsidRPr="00897BD6">
        <w:rPr>
          <w:b/>
        </w:rPr>
        <w:t xml:space="preserve">3. </w:t>
      </w:r>
      <w:r w:rsidR="00897BD6" w:rsidRPr="00897BD6">
        <w:rPr>
          <w:rFonts w:eastAsia="Times New Roman" w:cs="Calibri"/>
          <w:b/>
          <w:lang w:eastAsia="cs-CZ"/>
        </w:rPr>
        <w:t>Havelské tržiště</w:t>
      </w:r>
      <w:r w:rsidR="00897BD6" w:rsidRPr="00897BD6">
        <w:rPr>
          <w:rFonts w:eastAsia="Times New Roman" w:cs="Calibri"/>
          <w:lang w:eastAsia="cs-CZ"/>
        </w:rPr>
        <w:t xml:space="preserve"> – vyhodnocení obhlídky</w:t>
      </w:r>
    </w:p>
    <w:p w:rsidR="00CE5D36" w:rsidRDefault="00CE5D36" w:rsidP="00D04442">
      <w:pPr>
        <w:jc w:val="both"/>
      </w:pPr>
      <w:r>
        <w:t>Rada městské části doporučila ke schválení novelizovaný Tržní řád, který aktuálně čeká na schválení na Magistrátu hl. m. Prahy. V diskusi o budoucí podobě Havelského tržiště zazněly různé alternativy: tržiště zrušit, upravit jeho provoz jen pro vybrané dny či jej zredukovat na menší množství stánků, které by bylo možné obklopit vhodnějším sezením. Po diskusích k těmto jednotlivým alternativám se výbor shodl na usnesení:</w:t>
      </w:r>
    </w:p>
    <w:p w:rsidR="00CE5D36" w:rsidRDefault="00CE5D36" w:rsidP="00895829"/>
    <w:p w:rsidR="00CE5D36" w:rsidRPr="00CE5D36" w:rsidRDefault="00CE5D36" w:rsidP="00D04442">
      <w:pPr>
        <w:jc w:val="both"/>
      </w:pPr>
      <w:r w:rsidRPr="00CE5D36">
        <w:rPr>
          <w:b/>
        </w:rPr>
        <w:t xml:space="preserve">Výbor pro kultivaci a oživení památkové rezervace </w:t>
      </w:r>
      <w:r>
        <w:rPr>
          <w:b/>
        </w:rPr>
        <w:t>podporuje redukci Havelského tržiště a v rámci konkrétních opatření nyní vyčká na schválení Tržního řádu a doporučení jednotlivých souvisejících Komisí Rady městské části</w:t>
      </w:r>
      <w:r w:rsidRPr="00CE5D36">
        <w:rPr>
          <w:b/>
        </w:rPr>
        <w:t>.</w:t>
      </w:r>
    </w:p>
    <w:p w:rsidR="008A4540" w:rsidRDefault="008A4540" w:rsidP="00895829"/>
    <w:p w:rsidR="00A430BC" w:rsidRDefault="00A430BC" w:rsidP="00A430BC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CE5D36">
        <w:rPr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A430BC" w:rsidRDefault="00A430BC" w:rsidP="003E3D87"/>
    <w:p w:rsidR="00A84B2D" w:rsidRPr="00A84B2D" w:rsidRDefault="00F3210B" w:rsidP="00A84B2D">
      <w:pPr>
        <w:spacing w:line="360" w:lineRule="auto"/>
        <w:rPr>
          <w:rFonts w:eastAsia="Times New Roman" w:cs="Calibri"/>
          <w:b/>
          <w:lang w:eastAsia="cs-CZ"/>
        </w:rPr>
      </w:pPr>
      <w:r w:rsidRPr="00A84B2D">
        <w:rPr>
          <w:b/>
        </w:rPr>
        <w:t xml:space="preserve">4. </w:t>
      </w:r>
      <w:r w:rsidR="00897BD6">
        <w:rPr>
          <w:rFonts w:eastAsia="Times New Roman" w:cs="Calibri"/>
          <w:b/>
          <w:lang w:eastAsia="cs-CZ"/>
        </w:rPr>
        <w:t>Různé</w:t>
      </w:r>
    </w:p>
    <w:p w:rsidR="00CE5D36" w:rsidRDefault="00CE5D36" w:rsidP="00D04442">
      <w:pPr>
        <w:jc w:val="both"/>
      </w:pPr>
      <w:r w:rsidRPr="00CE5D36">
        <w:t xml:space="preserve">Členové </w:t>
      </w:r>
      <w:r>
        <w:t>výboru byli informováni o situaci na Staroměstském náměstí v prostoru za Staroměstskou radnicí, odkud již zmizely stánky stojící směrem k náměstí. Nyní se na odboru majetku a odboru služeb MHMP řeší možný průchod Staroměstskou radnicí.</w:t>
      </w:r>
    </w:p>
    <w:p w:rsidR="00CE5D36" w:rsidRDefault="00CE5D36" w:rsidP="00D04442">
      <w:pPr>
        <w:jc w:val="both"/>
      </w:pPr>
    </w:p>
    <w:p w:rsidR="00CE5D36" w:rsidRDefault="00CE5D36" w:rsidP="00D04442">
      <w:pPr>
        <w:jc w:val="both"/>
      </w:pPr>
      <w:r>
        <w:t xml:space="preserve">Závěrem předseda výboru informoval členy o dvou dokumentech, které budou členům </w:t>
      </w:r>
      <w:r w:rsidR="00D04442">
        <w:t>poskytnuty:</w:t>
      </w:r>
    </w:p>
    <w:p w:rsidR="00CE5D36" w:rsidRDefault="00CE5D36" w:rsidP="00D04442">
      <w:pPr>
        <w:jc w:val="both"/>
      </w:pPr>
    </w:p>
    <w:p w:rsidR="00CE5D36" w:rsidRDefault="00CE5D36" w:rsidP="00D04442">
      <w:pPr>
        <w:jc w:val="both"/>
      </w:pPr>
      <w:r>
        <w:t xml:space="preserve">Jde jednak o </w:t>
      </w:r>
      <w:r w:rsidRPr="00D04442">
        <w:rPr>
          <w:b/>
        </w:rPr>
        <w:t>Pravidla užívání veřejných prostranství na rok 2020</w:t>
      </w:r>
      <w:r>
        <w:t xml:space="preserve"> ve verzi </w:t>
      </w:r>
      <w:r w:rsidRPr="00CE5D36">
        <w:t>po projednání v Komisi RHMP pro koordinaci neinvestičních akcí ve veřejných prostranství na úz</w:t>
      </w:r>
      <w:r>
        <w:t>emí Pražské památkové rezervace dne 12. 9. 2019. Tato pravidla se zabývají jak Václavským a S</w:t>
      </w:r>
      <w:r w:rsidR="00D04442">
        <w:t xml:space="preserve">taroměstským náměstím svěřeným </w:t>
      </w:r>
      <w:r>
        <w:t>HMP, tak i Hradčanským náměstím, náměstím Jana Palacha, Republiky, Kampou, Ovocným trhem a Muzejní oázou u Národního muzea</w:t>
      </w:r>
      <w:r w:rsidR="00D04442">
        <w:t>, které jsou ve správě městské části Praha 1.</w:t>
      </w:r>
    </w:p>
    <w:p w:rsidR="00CE5D36" w:rsidRDefault="00CE5D36" w:rsidP="00D04442">
      <w:pPr>
        <w:jc w:val="both"/>
      </w:pPr>
    </w:p>
    <w:p w:rsidR="00CE5D36" w:rsidRDefault="00CE5D36" w:rsidP="00D04442">
      <w:pPr>
        <w:jc w:val="both"/>
      </w:pPr>
      <w:r>
        <w:t xml:space="preserve">Druhý dokument pochází od člena komise F. Lachmanna a nazývá se </w:t>
      </w:r>
      <w:r w:rsidRPr="00D04442">
        <w:rPr>
          <w:b/>
        </w:rPr>
        <w:t>Co pro vás znamená Praha 1?</w:t>
      </w:r>
      <w:r w:rsidR="00D04442">
        <w:t xml:space="preserve"> Dokument vychází z ankety konané v březnu až dubnu</w:t>
      </w:r>
      <w:r>
        <w:t xml:space="preserve"> tohoto roku a zabývá se veřejným prostorem, bezpečností, turismem, obchodem a službami v Praze 1.</w:t>
      </w:r>
    </w:p>
    <w:p w:rsidR="00CE5D36" w:rsidRDefault="00CE5D36" w:rsidP="00D04442">
      <w:pPr>
        <w:jc w:val="both"/>
      </w:pPr>
    </w:p>
    <w:p w:rsidR="00897BD6" w:rsidRDefault="00CE5D36" w:rsidP="00D04442">
      <w:pPr>
        <w:jc w:val="both"/>
      </w:pPr>
      <w:r>
        <w:t>Oba tyto dokumenty byly poskytnuty členům k prostudování a byly zařazeny na program příštího setkání výboru, které se uskuteční 21. 10. 2019.</w:t>
      </w:r>
    </w:p>
    <w:p w:rsidR="00D04442" w:rsidRDefault="00D04442" w:rsidP="00CE5D36"/>
    <w:p w:rsidR="00D04442" w:rsidRDefault="00D04442" w:rsidP="00CE5D36"/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5B2911">
        <w:t>Jan Wolf</w:t>
      </w:r>
      <w:r w:rsidR="005B2911">
        <w:tab/>
      </w:r>
      <w:r>
        <w:tab/>
      </w:r>
      <w:r>
        <w:tab/>
      </w:r>
      <w:r>
        <w:tab/>
        <w:t>Ing. Michal Caban</w:t>
      </w:r>
    </w:p>
    <w:p w:rsidR="004379C2" w:rsidRPr="004379C2" w:rsidRDefault="004379C2" w:rsidP="003E3D87">
      <w:r>
        <w:t xml:space="preserve">(tajemník </w:t>
      </w:r>
      <w:r w:rsidR="0047329F">
        <w:t>výboru</w:t>
      </w:r>
      <w:r>
        <w:t>)</w:t>
      </w:r>
      <w:r w:rsidR="000803D4">
        <w:tab/>
      </w:r>
      <w:r>
        <w:tab/>
      </w:r>
      <w:r>
        <w:tab/>
        <w:t>(</w:t>
      </w:r>
      <w:r w:rsidR="005B2911">
        <w:t>člen výboru</w:t>
      </w:r>
      <w:r>
        <w:t>)</w:t>
      </w:r>
      <w:r>
        <w:tab/>
      </w:r>
      <w:r w:rsidR="005B2911">
        <w:tab/>
      </w:r>
      <w:r w:rsidR="005B2911">
        <w:tab/>
      </w:r>
      <w:r>
        <w:tab/>
        <w:t xml:space="preserve">(předseda </w:t>
      </w:r>
      <w:r w:rsidR="0047329F">
        <w:t>výboru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1"/>
  </w:num>
  <w:num w:numId="5">
    <w:abstractNumId w:val="5"/>
  </w:num>
  <w:num w:numId="6">
    <w:abstractNumId w:val="10"/>
  </w:num>
  <w:num w:numId="7">
    <w:abstractNumId w:val="16"/>
  </w:num>
  <w:num w:numId="8">
    <w:abstractNumId w:val="3"/>
  </w:num>
  <w:num w:numId="9">
    <w:abstractNumId w:val="20"/>
  </w:num>
  <w:num w:numId="10">
    <w:abstractNumId w:val="21"/>
  </w:num>
  <w:num w:numId="11">
    <w:abstractNumId w:val="19"/>
  </w:num>
  <w:num w:numId="12">
    <w:abstractNumId w:val="17"/>
  </w:num>
  <w:num w:numId="13">
    <w:abstractNumId w:val="7"/>
  </w:num>
  <w:num w:numId="14">
    <w:abstractNumId w:val="13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  <w:num w:numId="19">
    <w:abstractNumId w:val="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63DE5"/>
    <w:rsid w:val="00066EE0"/>
    <w:rsid w:val="000803D4"/>
    <w:rsid w:val="000A3182"/>
    <w:rsid w:val="001166DB"/>
    <w:rsid w:val="001200F4"/>
    <w:rsid w:val="00122362"/>
    <w:rsid w:val="001530C6"/>
    <w:rsid w:val="00172863"/>
    <w:rsid w:val="001804B7"/>
    <w:rsid w:val="001A2687"/>
    <w:rsid w:val="001A5497"/>
    <w:rsid w:val="001A79B3"/>
    <w:rsid w:val="001B16FC"/>
    <w:rsid w:val="001E55C8"/>
    <w:rsid w:val="001F178B"/>
    <w:rsid w:val="00205E91"/>
    <w:rsid w:val="00247B63"/>
    <w:rsid w:val="002A63D9"/>
    <w:rsid w:val="002B2596"/>
    <w:rsid w:val="002C0325"/>
    <w:rsid w:val="002E18FC"/>
    <w:rsid w:val="002F230A"/>
    <w:rsid w:val="0030069D"/>
    <w:rsid w:val="003109C7"/>
    <w:rsid w:val="00316232"/>
    <w:rsid w:val="003439E1"/>
    <w:rsid w:val="00350A82"/>
    <w:rsid w:val="003A0DB2"/>
    <w:rsid w:val="003B5E7D"/>
    <w:rsid w:val="003B7237"/>
    <w:rsid w:val="003E3D87"/>
    <w:rsid w:val="00414673"/>
    <w:rsid w:val="004379C2"/>
    <w:rsid w:val="00453A24"/>
    <w:rsid w:val="00460925"/>
    <w:rsid w:val="0047329F"/>
    <w:rsid w:val="004A07F7"/>
    <w:rsid w:val="004A7C40"/>
    <w:rsid w:val="004D3588"/>
    <w:rsid w:val="004D532D"/>
    <w:rsid w:val="004E0F20"/>
    <w:rsid w:val="004E1082"/>
    <w:rsid w:val="004E62C3"/>
    <w:rsid w:val="004F21DD"/>
    <w:rsid w:val="00550A77"/>
    <w:rsid w:val="005863BA"/>
    <w:rsid w:val="00591E60"/>
    <w:rsid w:val="0059421A"/>
    <w:rsid w:val="005A704B"/>
    <w:rsid w:val="005B2911"/>
    <w:rsid w:val="005D0653"/>
    <w:rsid w:val="005D1CC5"/>
    <w:rsid w:val="005D4638"/>
    <w:rsid w:val="005D792E"/>
    <w:rsid w:val="005F5707"/>
    <w:rsid w:val="00602E07"/>
    <w:rsid w:val="006331BA"/>
    <w:rsid w:val="00652373"/>
    <w:rsid w:val="00657870"/>
    <w:rsid w:val="0067082F"/>
    <w:rsid w:val="00687A7E"/>
    <w:rsid w:val="006A2732"/>
    <w:rsid w:val="006B3108"/>
    <w:rsid w:val="006D4E4F"/>
    <w:rsid w:val="006E0DA5"/>
    <w:rsid w:val="006E3991"/>
    <w:rsid w:val="007169C7"/>
    <w:rsid w:val="00717C0B"/>
    <w:rsid w:val="007343E7"/>
    <w:rsid w:val="00740CEE"/>
    <w:rsid w:val="00767DE5"/>
    <w:rsid w:val="00773626"/>
    <w:rsid w:val="007C228F"/>
    <w:rsid w:val="007D4376"/>
    <w:rsid w:val="007E1480"/>
    <w:rsid w:val="007E31A3"/>
    <w:rsid w:val="007F4618"/>
    <w:rsid w:val="00821E39"/>
    <w:rsid w:val="00843AA3"/>
    <w:rsid w:val="00853BD1"/>
    <w:rsid w:val="00895829"/>
    <w:rsid w:val="00896241"/>
    <w:rsid w:val="00897BD6"/>
    <w:rsid w:val="008A4540"/>
    <w:rsid w:val="008F3AED"/>
    <w:rsid w:val="008F6E7A"/>
    <w:rsid w:val="00902924"/>
    <w:rsid w:val="00954BB8"/>
    <w:rsid w:val="00976A83"/>
    <w:rsid w:val="009902CA"/>
    <w:rsid w:val="009904E3"/>
    <w:rsid w:val="009A1AF9"/>
    <w:rsid w:val="009C475C"/>
    <w:rsid w:val="009D33C4"/>
    <w:rsid w:val="00A021D2"/>
    <w:rsid w:val="00A430BC"/>
    <w:rsid w:val="00A601B2"/>
    <w:rsid w:val="00A84B2D"/>
    <w:rsid w:val="00AA4D11"/>
    <w:rsid w:val="00AE2A21"/>
    <w:rsid w:val="00AE49D3"/>
    <w:rsid w:val="00AF0E56"/>
    <w:rsid w:val="00AF1AB4"/>
    <w:rsid w:val="00B15634"/>
    <w:rsid w:val="00BB4DF6"/>
    <w:rsid w:val="00BC3832"/>
    <w:rsid w:val="00BC5DF8"/>
    <w:rsid w:val="00BF6616"/>
    <w:rsid w:val="00C071E6"/>
    <w:rsid w:val="00C10DBA"/>
    <w:rsid w:val="00C227FE"/>
    <w:rsid w:val="00C229FE"/>
    <w:rsid w:val="00C469B1"/>
    <w:rsid w:val="00C55A01"/>
    <w:rsid w:val="00C759F4"/>
    <w:rsid w:val="00C90B5D"/>
    <w:rsid w:val="00C95999"/>
    <w:rsid w:val="00CB0E1D"/>
    <w:rsid w:val="00CB1F85"/>
    <w:rsid w:val="00CB2404"/>
    <w:rsid w:val="00CE5D36"/>
    <w:rsid w:val="00D04442"/>
    <w:rsid w:val="00D0573E"/>
    <w:rsid w:val="00D2264C"/>
    <w:rsid w:val="00D742EE"/>
    <w:rsid w:val="00D8377A"/>
    <w:rsid w:val="00DB068D"/>
    <w:rsid w:val="00DC598D"/>
    <w:rsid w:val="00DE6EBC"/>
    <w:rsid w:val="00E01788"/>
    <w:rsid w:val="00E14BD5"/>
    <w:rsid w:val="00E401F2"/>
    <w:rsid w:val="00E45B1A"/>
    <w:rsid w:val="00E47D13"/>
    <w:rsid w:val="00E54581"/>
    <w:rsid w:val="00E64F27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EB66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semiHidden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48</cp:revision>
  <cp:lastPrinted>2019-07-31T09:48:00Z</cp:lastPrinted>
  <dcterms:created xsi:type="dcterms:W3CDTF">2015-05-27T12:26:00Z</dcterms:created>
  <dcterms:modified xsi:type="dcterms:W3CDTF">2019-10-14T14:07:00Z</dcterms:modified>
</cp:coreProperties>
</file>